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5F" w:rsidRPr="00420C60" w:rsidRDefault="00D06D5F" w:rsidP="00D06D5F">
      <w:pPr>
        <w:autoSpaceDE w:val="0"/>
        <w:autoSpaceDN w:val="0"/>
        <w:adjustRightInd w:val="0"/>
        <w:jc w:val="center"/>
        <w:rPr>
          <w:b/>
        </w:rPr>
      </w:pPr>
      <w:r w:rsidRPr="00420C60">
        <w:rPr>
          <w:b/>
        </w:rPr>
        <w:t xml:space="preserve">Российская Федерация </w:t>
      </w:r>
    </w:p>
    <w:p w:rsidR="00D06D5F" w:rsidRPr="00420C60" w:rsidRDefault="00D06D5F" w:rsidP="00D06D5F">
      <w:pPr>
        <w:autoSpaceDE w:val="0"/>
        <w:autoSpaceDN w:val="0"/>
        <w:adjustRightInd w:val="0"/>
        <w:jc w:val="center"/>
        <w:rPr>
          <w:b/>
        </w:rPr>
      </w:pPr>
      <w:r w:rsidRPr="00420C60">
        <w:rPr>
          <w:b/>
        </w:rPr>
        <w:t>Республика Адыгея</w:t>
      </w:r>
    </w:p>
    <w:p w:rsidR="00D06D5F" w:rsidRPr="00420C60" w:rsidRDefault="00D06D5F" w:rsidP="00D06D5F">
      <w:pPr>
        <w:autoSpaceDE w:val="0"/>
        <w:autoSpaceDN w:val="0"/>
        <w:adjustRightInd w:val="0"/>
        <w:jc w:val="center"/>
        <w:rPr>
          <w:b/>
        </w:rPr>
      </w:pPr>
      <w:r w:rsidRPr="00420C60">
        <w:rPr>
          <w:b/>
        </w:rPr>
        <w:t>Красногвардейский Район</w:t>
      </w:r>
    </w:p>
    <w:p w:rsidR="00D06D5F" w:rsidRPr="00420C60" w:rsidRDefault="00D06D5F" w:rsidP="00D06D5F">
      <w:pPr>
        <w:autoSpaceDE w:val="0"/>
        <w:autoSpaceDN w:val="0"/>
        <w:adjustRightInd w:val="0"/>
        <w:jc w:val="center"/>
        <w:rPr>
          <w:b/>
        </w:rPr>
      </w:pPr>
      <w:r w:rsidRPr="00420C60">
        <w:rPr>
          <w:b/>
        </w:rPr>
        <w:t xml:space="preserve">Совет народных депутатов муниципального образования </w:t>
      </w:r>
    </w:p>
    <w:p w:rsidR="00D06D5F" w:rsidRPr="00420C60" w:rsidRDefault="00D06D5F" w:rsidP="00D06D5F">
      <w:pPr>
        <w:autoSpaceDE w:val="0"/>
        <w:autoSpaceDN w:val="0"/>
        <w:adjustRightInd w:val="0"/>
        <w:jc w:val="center"/>
        <w:rPr>
          <w:b/>
        </w:rPr>
      </w:pPr>
      <w:r w:rsidRPr="00420C60">
        <w:rPr>
          <w:b/>
        </w:rPr>
        <w:t>«Красногвардейское сельское поселение»</w:t>
      </w:r>
    </w:p>
    <w:p w:rsidR="00D06D5F" w:rsidRPr="00420C60" w:rsidRDefault="00D06D5F" w:rsidP="00D06D5F">
      <w:pPr>
        <w:autoSpaceDE w:val="0"/>
        <w:autoSpaceDN w:val="0"/>
        <w:adjustRightInd w:val="0"/>
        <w:jc w:val="center"/>
        <w:rPr>
          <w:b/>
        </w:rPr>
      </w:pPr>
    </w:p>
    <w:p w:rsidR="00D06D5F" w:rsidRPr="00420C60" w:rsidRDefault="00D06D5F" w:rsidP="00D06D5F">
      <w:pPr>
        <w:autoSpaceDE w:val="0"/>
        <w:autoSpaceDN w:val="0"/>
        <w:adjustRightInd w:val="0"/>
        <w:jc w:val="center"/>
        <w:rPr>
          <w:b/>
        </w:rPr>
      </w:pPr>
      <w:r w:rsidRPr="00420C60">
        <w:rPr>
          <w:b/>
        </w:rPr>
        <w:t>РЕШЕНИЕ</w:t>
      </w:r>
    </w:p>
    <w:p w:rsidR="00D06D5F" w:rsidRPr="00420C60" w:rsidRDefault="00D06D5F" w:rsidP="00D06D5F">
      <w:pPr>
        <w:autoSpaceDE w:val="0"/>
        <w:autoSpaceDN w:val="0"/>
        <w:adjustRightInd w:val="0"/>
        <w:jc w:val="center"/>
        <w:rPr>
          <w:b/>
        </w:rPr>
      </w:pPr>
    </w:p>
    <w:p w:rsidR="00D06D5F" w:rsidRPr="00420C60" w:rsidRDefault="00D06D5F" w:rsidP="00D06D5F">
      <w:pPr>
        <w:autoSpaceDE w:val="0"/>
        <w:autoSpaceDN w:val="0"/>
        <w:adjustRightInd w:val="0"/>
        <w:jc w:val="center"/>
        <w:rPr>
          <w:b/>
        </w:rPr>
      </w:pPr>
    </w:p>
    <w:p w:rsidR="00D06D5F" w:rsidRPr="00420C60" w:rsidRDefault="00D06D5F" w:rsidP="00D06D5F">
      <w:pPr>
        <w:rPr>
          <w:b/>
        </w:rPr>
      </w:pPr>
      <w:r w:rsidRPr="00420C60">
        <w:rPr>
          <w:b/>
        </w:rPr>
        <w:t xml:space="preserve">Принято </w:t>
      </w:r>
      <w:r w:rsidR="00685561">
        <w:rPr>
          <w:b/>
        </w:rPr>
        <w:t>34</w:t>
      </w:r>
      <w:r w:rsidRPr="00420C60">
        <w:rPr>
          <w:b/>
        </w:rPr>
        <w:t xml:space="preserve">-й сессией Совета </w:t>
      </w:r>
      <w:proofErr w:type="gramStart"/>
      <w:r w:rsidRPr="00420C60">
        <w:rPr>
          <w:b/>
        </w:rPr>
        <w:t>народных</w:t>
      </w:r>
      <w:proofErr w:type="gramEnd"/>
      <w:r w:rsidRPr="00420C60">
        <w:rPr>
          <w:b/>
        </w:rPr>
        <w:t xml:space="preserve"> </w:t>
      </w:r>
    </w:p>
    <w:p w:rsidR="00D06D5F" w:rsidRPr="00420C60" w:rsidRDefault="00D06D5F" w:rsidP="00D06D5F">
      <w:pPr>
        <w:rPr>
          <w:b/>
        </w:rPr>
      </w:pPr>
      <w:r w:rsidRPr="00420C60">
        <w:rPr>
          <w:b/>
        </w:rPr>
        <w:t xml:space="preserve">депутатов муниципального образования </w:t>
      </w:r>
    </w:p>
    <w:p w:rsidR="00D06D5F" w:rsidRPr="00420C60" w:rsidRDefault="00D06D5F" w:rsidP="00D06D5F">
      <w:pPr>
        <w:rPr>
          <w:b/>
        </w:rPr>
      </w:pPr>
      <w:r w:rsidRPr="00420C60">
        <w:rPr>
          <w:b/>
        </w:rPr>
        <w:t xml:space="preserve">«Красногвардейское сельское поселение»                         </w:t>
      </w:r>
      <w:r w:rsidR="00685561">
        <w:rPr>
          <w:b/>
        </w:rPr>
        <w:t xml:space="preserve">           </w:t>
      </w:r>
      <w:r w:rsidR="00420C60">
        <w:rPr>
          <w:b/>
        </w:rPr>
        <w:t xml:space="preserve"> </w:t>
      </w:r>
      <w:r w:rsidR="00685561">
        <w:rPr>
          <w:b/>
        </w:rPr>
        <w:t>22</w:t>
      </w:r>
      <w:r w:rsidRPr="00420C60">
        <w:rPr>
          <w:b/>
        </w:rPr>
        <w:t xml:space="preserve"> </w:t>
      </w:r>
      <w:r w:rsidR="00685561">
        <w:rPr>
          <w:b/>
        </w:rPr>
        <w:t>октября</w:t>
      </w:r>
      <w:r w:rsidRPr="00420C60">
        <w:rPr>
          <w:b/>
        </w:rPr>
        <w:t xml:space="preserve"> 2015 года №</w:t>
      </w:r>
      <w:r w:rsidR="00685561">
        <w:rPr>
          <w:b/>
        </w:rPr>
        <w:t xml:space="preserve"> 214</w:t>
      </w:r>
      <w:r w:rsidRPr="00420C60">
        <w:rPr>
          <w:b/>
        </w:rPr>
        <w:t xml:space="preserve"> </w:t>
      </w:r>
    </w:p>
    <w:p w:rsidR="00D06D5F" w:rsidRPr="00063AEF" w:rsidRDefault="00D06D5F" w:rsidP="00D06D5F"/>
    <w:p w:rsidR="00D06D5F" w:rsidRDefault="00D06D5F" w:rsidP="005E20C4">
      <w:pPr>
        <w:spacing w:before="100" w:beforeAutospacing="1" w:after="100" w:afterAutospacing="1"/>
        <w:rPr>
          <w:sz w:val="20"/>
          <w:szCs w:val="20"/>
        </w:rPr>
      </w:pPr>
      <w:r>
        <w:rPr>
          <w:b/>
        </w:rPr>
        <w:t xml:space="preserve"> </w:t>
      </w:r>
      <w:r w:rsidR="005E20C4" w:rsidRPr="00442C40">
        <w:rPr>
          <w:b/>
        </w:rPr>
        <w:t>Об  утверждении  Положения о комиссии по   исчислению стажа муниципальной     службы</w:t>
      </w:r>
      <w:r w:rsidR="005E20C4">
        <w:rPr>
          <w:b/>
        </w:rPr>
        <w:t xml:space="preserve"> </w:t>
      </w:r>
      <w:r>
        <w:rPr>
          <w:b/>
        </w:rPr>
        <w:t xml:space="preserve">в </w:t>
      </w:r>
      <w:r w:rsidR="005E20C4">
        <w:rPr>
          <w:b/>
        </w:rPr>
        <w:t xml:space="preserve">администрации </w:t>
      </w:r>
      <w:r>
        <w:rPr>
          <w:b/>
        </w:rPr>
        <w:t>муниципально</w:t>
      </w:r>
      <w:r w:rsidR="00442C40">
        <w:rPr>
          <w:b/>
        </w:rPr>
        <w:t>го</w:t>
      </w:r>
      <w:r w:rsidRPr="00063AEF">
        <w:rPr>
          <w:b/>
        </w:rPr>
        <w:t xml:space="preserve"> образовани</w:t>
      </w:r>
      <w:r w:rsidR="00442C40">
        <w:rPr>
          <w:b/>
        </w:rPr>
        <w:t>я</w:t>
      </w:r>
      <w:r w:rsidRPr="00063AEF">
        <w:rPr>
          <w:b/>
        </w:rPr>
        <w:t xml:space="preserve"> «Красногвардейское сельское поселение»</w:t>
      </w:r>
      <w:r w:rsidRPr="001B30CF">
        <w:rPr>
          <w:sz w:val="20"/>
          <w:szCs w:val="20"/>
        </w:rPr>
        <w:t xml:space="preserve"> </w:t>
      </w:r>
    </w:p>
    <w:p w:rsidR="00D06D5F" w:rsidRPr="00063AEF" w:rsidRDefault="00D06D5F" w:rsidP="00D06D5F">
      <w:pPr>
        <w:jc w:val="center"/>
        <w:rPr>
          <w:b/>
        </w:rPr>
      </w:pPr>
    </w:p>
    <w:p w:rsidR="00D06D5F" w:rsidRDefault="00F66094" w:rsidP="00D06D5F">
      <w:pPr>
        <w:ind w:firstLine="708"/>
        <w:jc w:val="both"/>
      </w:pPr>
      <w:r w:rsidRPr="00BD5C0A">
        <w:t xml:space="preserve">В целях реализации прав муниципальных служащих  администрации </w:t>
      </w:r>
      <w:r w:rsidRPr="00063AEF">
        <w:t>муниципального образования «Красногвардейское сельское поселение»</w:t>
      </w:r>
      <w:r>
        <w:t xml:space="preserve"> </w:t>
      </w:r>
      <w:r w:rsidRPr="00BD5C0A">
        <w:t xml:space="preserve">по установлению стажа муниципальной службы, а также своевременного и правильного исчисления стажа работы, необходимого для установления надбавок к должностному окладу за выслугу лет муниципальным служащим  в соответствии с Федеральным законом от 02.03.2007 № 25-ФЗ «О муниципальной службе </w:t>
      </w:r>
      <w:proofErr w:type="gramStart"/>
      <w:r w:rsidRPr="00BD5C0A">
        <w:t>в</w:t>
      </w:r>
      <w:proofErr w:type="gramEnd"/>
      <w:r w:rsidRPr="00BD5C0A">
        <w:t xml:space="preserve"> Российской Федерации», Федеральным законом от 06.10.2003 № 131-ФЗ «Об общих принципах организации местного самоуправления в Российской Федерации»</w:t>
      </w:r>
      <w:r w:rsidR="00D06D5F">
        <w:t xml:space="preserve">, </w:t>
      </w:r>
      <w:r w:rsidR="00D06D5F" w:rsidRPr="00063AEF">
        <w:t xml:space="preserve">руководствуясь </w:t>
      </w:r>
      <w:r w:rsidR="00D06D5F">
        <w:t>Уставом</w:t>
      </w:r>
      <w:r w:rsidR="00D06D5F" w:rsidRPr="00063AEF">
        <w:t xml:space="preserve"> муниципального образования «Красногвардейское сельское поселение», Совет народных депутатов муниципального образования «Красногвардейское сельское поселение»</w:t>
      </w:r>
    </w:p>
    <w:p w:rsidR="002C64EE" w:rsidRPr="00063AEF" w:rsidRDefault="002C64EE" w:rsidP="00D06D5F">
      <w:pPr>
        <w:ind w:firstLine="708"/>
        <w:jc w:val="both"/>
      </w:pPr>
    </w:p>
    <w:p w:rsidR="00D06D5F" w:rsidRDefault="00D06D5F" w:rsidP="00D06D5F">
      <w:pPr>
        <w:jc w:val="center"/>
        <w:rPr>
          <w:b/>
        </w:rPr>
      </w:pPr>
      <w:r w:rsidRPr="00063AEF">
        <w:rPr>
          <w:b/>
        </w:rPr>
        <w:t>РЕШИЛ:</w:t>
      </w:r>
    </w:p>
    <w:p w:rsidR="00D06D5F" w:rsidRPr="00063AEF" w:rsidRDefault="00D06D5F" w:rsidP="00D06D5F">
      <w:pPr>
        <w:jc w:val="center"/>
        <w:rPr>
          <w:b/>
        </w:rPr>
      </w:pPr>
    </w:p>
    <w:p w:rsidR="00B969E9" w:rsidRDefault="00D06D5F" w:rsidP="00B969E9">
      <w:pPr>
        <w:ind w:firstLine="708"/>
      </w:pPr>
      <w:r w:rsidRPr="001B30CF">
        <w:t xml:space="preserve">1. </w:t>
      </w:r>
      <w:r w:rsidR="00B969E9" w:rsidRPr="00BD5C0A">
        <w:t xml:space="preserve">Утвердить Положение о комиссии по исчислению стажа муниципальной службы в администрации </w:t>
      </w:r>
      <w:r w:rsidR="00B969E9" w:rsidRPr="00063AEF">
        <w:t>муниципального образования «Красногвардейское сельское поселение»</w:t>
      </w:r>
      <w:r w:rsidR="00B969E9">
        <w:t xml:space="preserve"> </w:t>
      </w:r>
      <w:r w:rsidR="00B969E9" w:rsidRPr="00BD5C0A">
        <w:t>согласно приложению</w:t>
      </w:r>
      <w:r w:rsidR="002C64EE">
        <w:t xml:space="preserve"> № 1</w:t>
      </w:r>
      <w:r w:rsidR="00B969E9" w:rsidRPr="00BD5C0A">
        <w:t>.</w:t>
      </w:r>
    </w:p>
    <w:p w:rsidR="002C0FFC" w:rsidRDefault="002C0FFC" w:rsidP="00B969E9">
      <w:pPr>
        <w:ind w:firstLine="708"/>
      </w:pPr>
      <w:r>
        <w:t xml:space="preserve">2. </w:t>
      </w:r>
      <w:r w:rsidRPr="00BD5C0A">
        <w:t xml:space="preserve">Утвердить </w:t>
      </w:r>
      <w:r>
        <w:t>состав</w:t>
      </w:r>
      <w:r w:rsidRPr="00BD5C0A">
        <w:t xml:space="preserve"> комиссии по исчислению стажа муниципальной службы в администрации </w:t>
      </w:r>
      <w:r w:rsidRPr="00063AEF">
        <w:t>муниципального образования «Красногвардейское сельское поселение»</w:t>
      </w:r>
      <w:r>
        <w:t xml:space="preserve"> </w:t>
      </w:r>
      <w:r w:rsidRPr="00BD5C0A">
        <w:t>согласно приложению</w:t>
      </w:r>
      <w:r w:rsidR="002C64EE">
        <w:t xml:space="preserve"> № 2</w:t>
      </w:r>
      <w:r w:rsidRPr="00BD5C0A">
        <w:t>.</w:t>
      </w:r>
    </w:p>
    <w:p w:rsidR="00D06D5F" w:rsidRPr="00D57413" w:rsidRDefault="002C0FFC" w:rsidP="00B969E9">
      <w:pPr>
        <w:ind w:firstLine="708"/>
      </w:pPr>
      <w:r>
        <w:t>3</w:t>
      </w:r>
      <w:r w:rsidR="00D06D5F" w:rsidRPr="00D57413">
        <w:t xml:space="preserve">. </w:t>
      </w:r>
      <w:r w:rsidR="00D06D5F">
        <w:t>Р</w:t>
      </w:r>
      <w:r w:rsidR="00D06D5F" w:rsidRPr="00D57413">
        <w:t>ешение подлежит обнародованию в установленном порядке.</w:t>
      </w:r>
    </w:p>
    <w:p w:rsidR="00D06D5F" w:rsidRPr="00D57413" w:rsidRDefault="002C0FFC" w:rsidP="00D06D5F">
      <w:pPr>
        <w:autoSpaceDE w:val="0"/>
        <w:autoSpaceDN w:val="0"/>
        <w:adjustRightInd w:val="0"/>
        <w:ind w:firstLine="708"/>
        <w:jc w:val="both"/>
      </w:pPr>
      <w:r>
        <w:t>4</w:t>
      </w:r>
      <w:r w:rsidR="00D06D5F">
        <w:t>. Настоящее Р</w:t>
      </w:r>
      <w:r w:rsidR="00D06D5F" w:rsidRPr="00D57413">
        <w:t>ешение вступает в силу со дня его обнародования.</w:t>
      </w:r>
    </w:p>
    <w:p w:rsidR="00D06D5F" w:rsidRDefault="00D06D5F" w:rsidP="00D06D5F">
      <w:pPr>
        <w:jc w:val="both"/>
      </w:pPr>
    </w:p>
    <w:p w:rsidR="00D06D5F" w:rsidRDefault="00D06D5F" w:rsidP="00D06D5F">
      <w:pPr>
        <w:jc w:val="both"/>
      </w:pPr>
    </w:p>
    <w:p w:rsidR="00D06D5F" w:rsidRDefault="00D06D5F" w:rsidP="00D06D5F">
      <w:pPr>
        <w:jc w:val="both"/>
      </w:pPr>
    </w:p>
    <w:p w:rsidR="00D06D5F" w:rsidRPr="00063AEF" w:rsidRDefault="00D06D5F" w:rsidP="00D06D5F">
      <w:pPr>
        <w:jc w:val="both"/>
      </w:pPr>
    </w:p>
    <w:p w:rsidR="00D06D5F" w:rsidRPr="00063AEF" w:rsidRDefault="00D06D5F" w:rsidP="00D06D5F">
      <w:pPr>
        <w:jc w:val="both"/>
      </w:pPr>
    </w:p>
    <w:p w:rsidR="00D06D5F" w:rsidRPr="00420C60" w:rsidRDefault="00D06D5F" w:rsidP="00D06D5F">
      <w:pPr>
        <w:jc w:val="both"/>
        <w:rPr>
          <w:b/>
        </w:rPr>
      </w:pPr>
      <w:r w:rsidRPr="00420C60">
        <w:rPr>
          <w:b/>
        </w:rPr>
        <w:t>Глава муниципального образования</w:t>
      </w:r>
    </w:p>
    <w:p w:rsidR="00D06D5F" w:rsidRPr="00420C60" w:rsidRDefault="00D06D5F" w:rsidP="00D06D5F">
      <w:pPr>
        <w:jc w:val="both"/>
        <w:rPr>
          <w:b/>
        </w:rPr>
      </w:pPr>
      <w:r w:rsidRPr="00420C60">
        <w:rPr>
          <w:b/>
        </w:rPr>
        <w:t xml:space="preserve">«Красногвардейское сельское поселение»                                                        </w:t>
      </w:r>
      <w:r w:rsidR="00420C60">
        <w:rPr>
          <w:b/>
        </w:rPr>
        <w:t xml:space="preserve">      А.А.Пашков</w:t>
      </w:r>
    </w:p>
    <w:p w:rsidR="00D06D5F" w:rsidRPr="00420C60" w:rsidRDefault="00D06D5F" w:rsidP="00D06D5F">
      <w:pPr>
        <w:rPr>
          <w:b/>
        </w:rPr>
      </w:pPr>
    </w:p>
    <w:p w:rsidR="00D06D5F" w:rsidRDefault="00D06D5F" w:rsidP="00D06D5F"/>
    <w:p w:rsidR="00E960F3" w:rsidRDefault="00E960F3" w:rsidP="00E960F3">
      <w:pPr>
        <w:jc w:val="right"/>
      </w:pPr>
    </w:p>
    <w:p w:rsidR="00E960F3" w:rsidRPr="0001058D" w:rsidRDefault="00E960F3" w:rsidP="00E960F3">
      <w:pPr>
        <w:pStyle w:val="ConsPlusNormal"/>
        <w:widowControl/>
        <w:rPr>
          <w:rFonts w:ascii="Times New Roman" w:hAnsi="Times New Roman" w:cs="Times New Roman"/>
        </w:rPr>
      </w:pPr>
    </w:p>
    <w:p w:rsidR="00AC17B7" w:rsidRDefault="00AC17B7" w:rsidP="00E960F3">
      <w:pPr>
        <w:jc w:val="right"/>
        <w:rPr>
          <w:sz w:val="20"/>
          <w:szCs w:val="20"/>
        </w:rPr>
      </w:pPr>
    </w:p>
    <w:p w:rsidR="00AC17B7" w:rsidRDefault="00AC17B7" w:rsidP="00E960F3">
      <w:pPr>
        <w:jc w:val="right"/>
        <w:rPr>
          <w:sz w:val="20"/>
          <w:szCs w:val="20"/>
        </w:rPr>
      </w:pPr>
    </w:p>
    <w:p w:rsidR="00AC17B7" w:rsidRDefault="00AC17B7" w:rsidP="00E960F3">
      <w:pPr>
        <w:jc w:val="right"/>
        <w:rPr>
          <w:sz w:val="20"/>
          <w:szCs w:val="20"/>
        </w:rPr>
      </w:pPr>
    </w:p>
    <w:p w:rsidR="00AC17B7" w:rsidRDefault="00AC17B7" w:rsidP="00E960F3">
      <w:pPr>
        <w:jc w:val="right"/>
        <w:rPr>
          <w:sz w:val="20"/>
          <w:szCs w:val="20"/>
        </w:rPr>
      </w:pPr>
    </w:p>
    <w:p w:rsidR="00AC17B7" w:rsidRDefault="00AC17B7" w:rsidP="00E960F3">
      <w:pPr>
        <w:jc w:val="right"/>
        <w:rPr>
          <w:sz w:val="20"/>
          <w:szCs w:val="20"/>
        </w:rPr>
      </w:pPr>
    </w:p>
    <w:p w:rsidR="00AC17B7" w:rsidRDefault="00AC17B7" w:rsidP="00E960F3">
      <w:pPr>
        <w:jc w:val="right"/>
        <w:rPr>
          <w:sz w:val="20"/>
          <w:szCs w:val="20"/>
        </w:rPr>
      </w:pPr>
    </w:p>
    <w:p w:rsidR="00AC17B7" w:rsidRDefault="00AC17B7" w:rsidP="00E960F3">
      <w:pPr>
        <w:jc w:val="right"/>
        <w:rPr>
          <w:sz w:val="20"/>
          <w:szCs w:val="20"/>
        </w:rPr>
      </w:pPr>
    </w:p>
    <w:p w:rsidR="00E960F3" w:rsidRPr="0001058D" w:rsidRDefault="00E960F3" w:rsidP="00E960F3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  <w:r w:rsidRPr="0001058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№ 1</w:t>
      </w:r>
      <w:r w:rsidRPr="0001058D">
        <w:rPr>
          <w:sz w:val="20"/>
          <w:szCs w:val="20"/>
        </w:rPr>
        <w:t xml:space="preserve">к </w:t>
      </w:r>
      <w:r>
        <w:rPr>
          <w:sz w:val="20"/>
          <w:szCs w:val="20"/>
        </w:rPr>
        <w:t>Р</w:t>
      </w:r>
      <w:r w:rsidRPr="0001058D">
        <w:rPr>
          <w:sz w:val="20"/>
          <w:szCs w:val="20"/>
        </w:rPr>
        <w:t>ешению</w:t>
      </w:r>
    </w:p>
    <w:p w:rsidR="00E960F3" w:rsidRPr="0001058D" w:rsidRDefault="00E960F3" w:rsidP="00E960F3">
      <w:pPr>
        <w:jc w:val="right"/>
        <w:rPr>
          <w:sz w:val="20"/>
          <w:szCs w:val="20"/>
        </w:rPr>
      </w:pPr>
      <w:r w:rsidRPr="0001058D">
        <w:rPr>
          <w:sz w:val="20"/>
          <w:szCs w:val="20"/>
        </w:rPr>
        <w:t>Совета народных депутатов</w:t>
      </w:r>
    </w:p>
    <w:p w:rsidR="00E960F3" w:rsidRPr="0001058D" w:rsidRDefault="00E960F3" w:rsidP="00E960F3">
      <w:pPr>
        <w:jc w:val="right"/>
        <w:rPr>
          <w:sz w:val="20"/>
          <w:szCs w:val="20"/>
        </w:rPr>
      </w:pPr>
      <w:r w:rsidRPr="0001058D">
        <w:rPr>
          <w:sz w:val="20"/>
          <w:szCs w:val="20"/>
        </w:rPr>
        <w:t>муниципального образования</w:t>
      </w:r>
    </w:p>
    <w:p w:rsidR="00E960F3" w:rsidRPr="0001058D" w:rsidRDefault="00E960F3" w:rsidP="00E960F3">
      <w:pPr>
        <w:jc w:val="right"/>
        <w:rPr>
          <w:sz w:val="20"/>
          <w:szCs w:val="20"/>
        </w:rPr>
      </w:pPr>
      <w:r w:rsidRPr="0001058D">
        <w:rPr>
          <w:sz w:val="20"/>
          <w:szCs w:val="20"/>
        </w:rPr>
        <w:t>«Красногвардейское сельское поселение»</w:t>
      </w:r>
    </w:p>
    <w:p w:rsidR="00E960F3" w:rsidRPr="00670AF5" w:rsidRDefault="00E960F3" w:rsidP="00E960F3">
      <w:pPr>
        <w:jc w:val="right"/>
        <w:rPr>
          <w:sz w:val="20"/>
          <w:szCs w:val="20"/>
        </w:rPr>
      </w:pPr>
      <w:r w:rsidRPr="00670AF5">
        <w:rPr>
          <w:sz w:val="20"/>
          <w:szCs w:val="20"/>
        </w:rPr>
        <w:t xml:space="preserve">от </w:t>
      </w:r>
      <w:r w:rsidR="00685561">
        <w:rPr>
          <w:sz w:val="20"/>
          <w:szCs w:val="20"/>
        </w:rPr>
        <w:t>«22</w:t>
      </w:r>
      <w:r>
        <w:rPr>
          <w:sz w:val="20"/>
          <w:szCs w:val="20"/>
        </w:rPr>
        <w:t xml:space="preserve">» </w:t>
      </w:r>
      <w:r w:rsidR="00685561">
        <w:rPr>
          <w:sz w:val="20"/>
          <w:szCs w:val="20"/>
        </w:rPr>
        <w:t>октября</w:t>
      </w:r>
      <w:r w:rsidRPr="00670AF5">
        <w:rPr>
          <w:sz w:val="20"/>
          <w:szCs w:val="20"/>
        </w:rPr>
        <w:t xml:space="preserve"> 201</w:t>
      </w:r>
      <w:r>
        <w:rPr>
          <w:sz w:val="20"/>
          <w:szCs w:val="20"/>
        </w:rPr>
        <w:t>5</w:t>
      </w:r>
      <w:r w:rsidRPr="00670AF5">
        <w:rPr>
          <w:sz w:val="20"/>
          <w:szCs w:val="20"/>
        </w:rPr>
        <w:t xml:space="preserve"> года №</w:t>
      </w:r>
      <w:r w:rsidR="00685561">
        <w:rPr>
          <w:sz w:val="20"/>
          <w:szCs w:val="20"/>
        </w:rPr>
        <w:t xml:space="preserve"> 214</w:t>
      </w:r>
      <w:r w:rsidRPr="00670A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</w:p>
    <w:p w:rsidR="00E960F3" w:rsidRDefault="00E960F3" w:rsidP="00E960F3"/>
    <w:p w:rsidR="00E960F3" w:rsidRDefault="00CA1551" w:rsidP="00E960F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2AD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О КОМИССИИ ПО </w:t>
      </w:r>
      <w:r w:rsidR="00E960F3">
        <w:rPr>
          <w:rFonts w:ascii="Times New Roman" w:hAnsi="Times New Roman" w:cs="Times New Roman"/>
          <w:b/>
          <w:bCs/>
          <w:sz w:val="24"/>
          <w:szCs w:val="24"/>
        </w:rPr>
        <w:t xml:space="preserve">ИСЧИСЛЕНИЮ СТАЖА </w:t>
      </w:r>
    </w:p>
    <w:p w:rsidR="00826782" w:rsidRDefault="00E960F3" w:rsidP="00E960F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СЛУЖБЫ </w:t>
      </w:r>
      <w:r w:rsidR="00CA1551" w:rsidRPr="002F22AD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826782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</w:p>
    <w:p w:rsidR="00CA1551" w:rsidRPr="002F22AD" w:rsidRDefault="00CA1551" w:rsidP="00E960F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2AD">
        <w:rPr>
          <w:rFonts w:ascii="Times New Roman" w:hAnsi="Times New Roman" w:cs="Times New Roman"/>
          <w:b/>
          <w:bCs/>
          <w:sz w:val="24"/>
          <w:szCs w:val="24"/>
        </w:rPr>
        <w:t>МУНИЦИПАЛЬНО</w:t>
      </w:r>
      <w:r w:rsidR="00826782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2F22AD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</w:t>
      </w:r>
      <w:r w:rsidR="00826782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2F22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A1551" w:rsidRPr="002F22AD" w:rsidRDefault="00CA1551" w:rsidP="00CA155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2AD">
        <w:rPr>
          <w:rFonts w:ascii="Times New Roman" w:hAnsi="Times New Roman" w:cs="Times New Roman"/>
          <w:b/>
          <w:bCs/>
          <w:sz w:val="24"/>
          <w:szCs w:val="24"/>
        </w:rPr>
        <w:t>"КРАСНОГВАРДЕЙСКОЕ СЕЛЬСКОЕ ПОСЕЛЕНИЕ"</w:t>
      </w:r>
    </w:p>
    <w:p w:rsidR="00AE6D0C" w:rsidRPr="00780E46" w:rsidRDefault="00AE6D0C" w:rsidP="00AE6D0C">
      <w:pPr>
        <w:spacing w:before="100" w:beforeAutospacing="1" w:after="100" w:afterAutospacing="1"/>
        <w:jc w:val="center"/>
      </w:pPr>
      <w:r w:rsidRPr="00780E46">
        <w:t>I. Общие положения</w:t>
      </w:r>
    </w:p>
    <w:p w:rsidR="00AE6D0C" w:rsidRPr="00780E46" w:rsidRDefault="00AE6D0C" w:rsidP="00420C60">
      <w:pPr>
        <w:spacing w:before="100" w:beforeAutospacing="1" w:after="100" w:afterAutospacing="1"/>
        <w:jc w:val="both"/>
      </w:pPr>
      <w:r w:rsidRPr="00780E46">
        <w:t> </w:t>
      </w:r>
      <w:proofErr w:type="gramStart"/>
      <w:r w:rsidRPr="00780E46">
        <w:t>1.</w:t>
      </w:r>
      <w:r w:rsidR="00891412">
        <w:t>1</w:t>
      </w:r>
      <w:r w:rsidRPr="00780E46">
        <w:t xml:space="preserve"> Комиссия по исчислению стажа муниципальн</w:t>
      </w:r>
      <w:r w:rsidR="005B3F1B">
        <w:t>ой</w:t>
      </w:r>
      <w:r w:rsidRPr="00780E46">
        <w:t xml:space="preserve"> служ</w:t>
      </w:r>
      <w:r w:rsidR="005B3F1B">
        <w:t xml:space="preserve">бы в </w:t>
      </w:r>
      <w:r w:rsidRPr="00780E46">
        <w:t xml:space="preserve"> администрации </w:t>
      </w:r>
      <w:r w:rsidR="00572A25" w:rsidRPr="002F22AD">
        <w:t>муниципального образования «Красногвардейское сельское поселение»</w:t>
      </w:r>
      <w:r w:rsidR="00572A25" w:rsidRPr="00780E46">
        <w:t xml:space="preserve"> </w:t>
      </w:r>
      <w:r w:rsidRPr="00780E46">
        <w:t>(далее - комиссия)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</w:t>
      </w:r>
      <w:r w:rsidR="00780603">
        <w:t xml:space="preserve"> и Республики Адыгея</w:t>
      </w:r>
      <w:r w:rsidRPr="00780E46">
        <w:t xml:space="preserve">,  Уставом </w:t>
      </w:r>
      <w:r w:rsidR="00572A25" w:rsidRPr="002F22AD">
        <w:t>муниципального образования «Красногвардейское сельское поселение»</w:t>
      </w:r>
      <w:r w:rsidRPr="00780E46">
        <w:t xml:space="preserve">, нормативными правовыми актами администрации </w:t>
      </w:r>
      <w:r w:rsidR="00572A25" w:rsidRPr="002F22AD">
        <w:t>муниципального образования «Красногвардейское сельское поселение»</w:t>
      </w:r>
      <w:r w:rsidR="00572A25" w:rsidRPr="00780E46">
        <w:t xml:space="preserve"> </w:t>
      </w:r>
      <w:r w:rsidRPr="00780E46">
        <w:t>(далее администрация), а также настоящим Положением.</w:t>
      </w:r>
      <w:proofErr w:type="gramEnd"/>
    </w:p>
    <w:p w:rsidR="00AE6D0C" w:rsidRPr="00780E46" w:rsidRDefault="00AE6D0C" w:rsidP="00420C60">
      <w:pPr>
        <w:spacing w:before="100" w:beforeAutospacing="1" w:after="100" w:afterAutospacing="1"/>
        <w:jc w:val="both"/>
      </w:pPr>
      <w:r w:rsidRPr="00780E46">
        <w:t>1.2. Настоящее Положение устанавливает порядок образования и работы комиссии.</w:t>
      </w:r>
    </w:p>
    <w:p w:rsidR="00AE6D0C" w:rsidRPr="00780E46" w:rsidRDefault="00420C60" w:rsidP="00420C60">
      <w:pPr>
        <w:spacing w:before="100" w:beforeAutospacing="1" w:after="100" w:afterAutospacing="1"/>
        <w:jc w:val="both"/>
      </w:pPr>
      <w:r>
        <w:t>II. Функции к</w:t>
      </w:r>
      <w:r w:rsidR="00AE6D0C" w:rsidRPr="00780E46">
        <w:t>омиссии</w:t>
      </w:r>
    </w:p>
    <w:p w:rsidR="00AE6D0C" w:rsidRPr="00780E46" w:rsidRDefault="00AE6D0C" w:rsidP="00420C60">
      <w:pPr>
        <w:spacing w:before="100" w:beforeAutospacing="1" w:after="100" w:afterAutospacing="1"/>
        <w:jc w:val="both"/>
      </w:pPr>
      <w:r w:rsidRPr="00780E46">
        <w:t> 1. Обеспечение деятельности главы администрации по вопросам установления надбавки за выслугу лет.</w:t>
      </w:r>
    </w:p>
    <w:p w:rsidR="00AE6D0C" w:rsidRPr="00780E46" w:rsidRDefault="00AE6D0C" w:rsidP="00420C60">
      <w:pPr>
        <w:spacing w:before="100" w:beforeAutospacing="1" w:after="100" w:afterAutospacing="1"/>
        <w:jc w:val="both"/>
      </w:pPr>
      <w:r w:rsidRPr="00780E46">
        <w:t>2. Обеспечение деятельности главы администрации по вопросам установления пенсии за выслугу лет на муниципальной службе.</w:t>
      </w:r>
    </w:p>
    <w:p w:rsidR="00AE6D0C" w:rsidRPr="00780E46" w:rsidRDefault="00AE6D0C" w:rsidP="00420C60">
      <w:pPr>
        <w:spacing w:before="100" w:beforeAutospacing="1" w:after="100" w:afterAutospacing="1"/>
        <w:jc w:val="both"/>
      </w:pPr>
      <w:r w:rsidRPr="00780E46">
        <w:t>III. Задачи комиссии</w:t>
      </w:r>
    </w:p>
    <w:p w:rsidR="003E3BA9" w:rsidRDefault="00AE6D0C" w:rsidP="00420C60">
      <w:pPr>
        <w:spacing w:before="100" w:beforeAutospacing="1" w:after="100" w:afterAutospacing="1"/>
        <w:jc w:val="both"/>
      </w:pPr>
      <w:r w:rsidRPr="00780E46">
        <w:t xml:space="preserve"> 1. </w:t>
      </w:r>
      <w:r w:rsidR="003E3BA9">
        <w:t>Комиссия рассматривает вопросы по установлению:</w:t>
      </w:r>
    </w:p>
    <w:p w:rsidR="003E3BA9" w:rsidRDefault="003E3BA9" w:rsidP="00420C60">
      <w:pPr>
        <w:ind w:firstLine="709"/>
        <w:jc w:val="both"/>
      </w:pPr>
      <w:r>
        <w:t>1) стажа муниципальной службы лицам, замещающим муниципальные должности;</w:t>
      </w:r>
    </w:p>
    <w:p w:rsidR="003E3BA9" w:rsidRDefault="003E3BA9" w:rsidP="00420C60">
      <w:pPr>
        <w:ind w:firstLine="709"/>
        <w:jc w:val="both"/>
      </w:pPr>
      <w:r>
        <w:t>2) стажа муниципальной службы лицам, замещающим должности муниципальной службы;</w:t>
      </w:r>
    </w:p>
    <w:p w:rsidR="003E3BA9" w:rsidRDefault="003E3BA9" w:rsidP="00420C60">
      <w:pPr>
        <w:ind w:firstLine="709"/>
        <w:jc w:val="both"/>
      </w:pPr>
      <w:r>
        <w:t>3) стажа муниципальной службы дающего право на пенсию за выслугу лет лицам, уволенным с муниципальной службы;</w:t>
      </w:r>
    </w:p>
    <w:p w:rsidR="003E3BA9" w:rsidRDefault="003E3BA9" w:rsidP="00420C60">
      <w:pPr>
        <w:ind w:firstLine="709"/>
        <w:jc w:val="both"/>
      </w:pPr>
      <w:r>
        <w:t>4) стажа работы в органах местного самоуправления лицам, занимающим должности, не отнесенные к муниципальным должностям;</w:t>
      </w:r>
    </w:p>
    <w:p w:rsidR="003E3BA9" w:rsidRDefault="003E3BA9" w:rsidP="00420C60">
      <w:pPr>
        <w:ind w:firstLine="709"/>
        <w:jc w:val="both"/>
      </w:pPr>
      <w:r>
        <w:t>5) государственной пенсии за выслугу лет.</w:t>
      </w:r>
    </w:p>
    <w:p w:rsidR="00AE6D0C" w:rsidRPr="009E17B7" w:rsidRDefault="00AE6D0C" w:rsidP="00420C60">
      <w:pPr>
        <w:spacing w:before="100" w:beforeAutospacing="1" w:after="100" w:afterAutospacing="1"/>
        <w:jc w:val="both"/>
      </w:pPr>
      <w:r w:rsidRPr="00780E46">
        <w:t>2. Рассмотрение вопросов о включении в стаж муниципальной службы иных периодов трудовой деятельности,</w:t>
      </w:r>
      <w:r w:rsidR="009E17B7" w:rsidRPr="009E17B7">
        <w:t xml:space="preserve"> </w:t>
      </w:r>
      <w:r w:rsidR="009E17B7">
        <w:t>на должностях руководителей и специалистов в организациях,</w:t>
      </w:r>
      <w:r w:rsidRPr="00780E46">
        <w:t xml:space="preserve"> опыт и знания которой необходимы для выполнения должностных обязанностей по замещаемой должности </w:t>
      </w:r>
      <w:r w:rsidRPr="009E17B7">
        <w:t>муниципальной службы.</w:t>
      </w:r>
    </w:p>
    <w:p w:rsidR="00AE6D0C" w:rsidRPr="00780E46" w:rsidRDefault="00572A25" w:rsidP="00420C60">
      <w:pPr>
        <w:spacing w:before="100" w:beforeAutospacing="1" w:after="100" w:afterAutospacing="1"/>
        <w:jc w:val="both"/>
      </w:pPr>
      <w:r>
        <w:t>3</w:t>
      </w:r>
      <w:r w:rsidR="00AE6D0C" w:rsidRPr="00780E46">
        <w:t>. Рассмотрение спорных вопросов, связанн</w:t>
      </w:r>
      <w:r w:rsidR="00520490">
        <w:t>ых с установлением стажа работы.</w:t>
      </w:r>
    </w:p>
    <w:p w:rsidR="00AE6D0C" w:rsidRPr="00780E46" w:rsidRDefault="00807F15" w:rsidP="00420C60">
      <w:pPr>
        <w:spacing w:before="100" w:beforeAutospacing="1" w:after="100" w:afterAutospacing="1"/>
        <w:jc w:val="both"/>
      </w:pPr>
      <w:r>
        <w:t>4</w:t>
      </w:r>
      <w:r w:rsidR="00AE6D0C" w:rsidRPr="00780E46">
        <w:t>. Рассмотрение иных вопросов, связанных с установлением стажа работы, пенсии за выслугу лет на муниципальной службе. </w:t>
      </w:r>
    </w:p>
    <w:p w:rsidR="00AE6D0C" w:rsidRDefault="00AE6D0C" w:rsidP="00420C60">
      <w:pPr>
        <w:spacing w:before="100" w:beforeAutospacing="1" w:after="100" w:afterAutospacing="1"/>
        <w:jc w:val="both"/>
      </w:pPr>
      <w:r w:rsidRPr="00780E46">
        <w:t xml:space="preserve">IV. </w:t>
      </w:r>
      <w:r w:rsidR="00273196">
        <w:t>Организация</w:t>
      </w:r>
      <w:r w:rsidRPr="00780E46">
        <w:t xml:space="preserve"> работы комиссии</w:t>
      </w:r>
    </w:p>
    <w:p w:rsidR="00273196" w:rsidRPr="00BD5C0A" w:rsidRDefault="00807F15" w:rsidP="00420C60">
      <w:pPr>
        <w:spacing w:before="100" w:beforeAutospacing="1" w:after="100" w:afterAutospacing="1"/>
        <w:jc w:val="both"/>
      </w:pPr>
      <w:r>
        <w:lastRenderedPageBreak/>
        <w:t xml:space="preserve">1. </w:t>
      </w:r>
      <w:r w:rsidR="00420C60">
        <w:t xml:space="preserve"> В состав к</w:t>
      </w:r>
      <w:r w:rsidR="00273196" w:rsidRPr="00BD5C0A">
        <w:t xml:space="preserve">омиссии входят: председатель, заместитель председателя, секретарь и члены </w:t>
      </w:r>
      <w:r w:rsidR="00420C60">
        <w:t>к</w:t>
      </w:r>
      <w:r w:rsidR="00273196" w:rsidRPr="00BD5C0A">
        <w:t>омиссии.</w:t>
      </w:r>
    </w:p>
    <w:p w:rsidR="00AE6D0C" w:rsidRPr="00780E46" w:rsidRDefault="00AE6D0C" w:rsidP="00420C60">
      <w:pPr>
        <w:spacing w:before="100" w:beforeAutospacing="1" w:after="100" w:afterAutospacing="1"/>
        <w:jc w:val="both"/>
      </w:pPr>
      <w:r w:rsidRPr="00780E46">
        <w:t>2. В состав комиссии в обязательном порядке включаются работники кадровой, правовой и бухгалтерской служб.</w:t>
      </w:r>
    </w:p>
    <w:p w:rsidR="00AE6D0C" w:rsidRPr="00780E46" w:rsidRDefault="00AE6D0C" w:rsidP="00420C60">
      <w:pPr>
        <w:spacing w:before="100" w:beforeAutospacing="1" w:after="100" w:afterAutospacing="1"/>
        <w:jc w:val="both"/>
      </w:pPr>
      <w:r w:rsidRPr="00780E46">
        <w:t>3. Председатель комиссии:</w:t>
      </w:r>
    </w:p>
    <w:p w:rsidR="00AE6D0C" w:rsidRPr="00780E46" w:rsidRDefault="00AE6D0C" w:rsidP="00420C60">
      <w:pPr>
        <w:spacing w:before="100" w:beforeAutospacing="1" w:after="100" w:afterAutospacing="1"/>
        <w:jc w:val="both"/>
      </w:pPr>
      <w:r w:rsidRPr="00780E46">
        <w:t>- организует работу комиссии;</w:t>
      </w:r>
    </w:p>
    <w:p w:rsidR="00AE6D0C" w:rsidRPr="00780E46" w:rsidRDefault="00AE6D0C" w:rsidP="00420C60">
      <w:pPr>
        <w:spacing w:before="100" w:beforeAutospacing="1" w:after="100" w:afterAutospacing="1"/>
        <w:jc w:val="both"/>
      </w:pPr>
      <w:r w:rsidRPr="00780E46">
        <w:t>- распределяет обязанности среди членов комиссии;</w:t>
      </w:r>
    </w:p>
    <w:p w:rsidR="00AE6D0C" w:rsidRPr="00780E46" w:rsidRDefault="00AE6D0C" w:rsidP="00420C60">
      <w:pPr>
        <w:spacing w:before="100" w:beforeAutospacing="1" w:after="100" w:afterAutospacing="1"/>
        <w:jc w:val="both"/>
      </w:pPr>
      <w:r w:rsidRPr="00780E46">
        <w:t>- созывает заседания комиссии;</w:t>
      </w:r>
    </w:p>
    <w:p w:rsidR="00AE6D0C" w:rsidRPr="00780E46" w:rsidRDefault="00AE6D0C" w:rsidP="00420C60">
      <w:pPr>
        <w:spacing w:before="100" w:beforeAutospacing="1" w:after="100" w:afterAutospacing="1"/>
        <w:jc w:val="both"/>
      </w:pPr>
      <w:r w:rsidRPr="00780E46">
        <w:t>- председательствует на заседаниях комиссии;</w:t>
      </w:r>
    </w:p>
    <w:p w:rsidR="00AE6D0C" w:rsidRPr="00780E46" w:rsidRDefault="00AE6D0C" w:rsidP="00420C60">
      <w:pPr>
        <w:spacing w:before="100" w:beforeAutospacing="1" w:after="100" w:afterAutospacing="1"/>
        <w:jc w:val="both"/>
      </w:pPr>
      <w:r w:rsidRPr="00780E46">
        <w:t>- подписывает письма, запросы и иную информацию, исходящую от имени комиссии;</w:t>
      </w:r>
    </w:p>
    <w:p w:rsidR="00AE6D0C" w:rsidRPr="00780E46" w:rsidRDefault="00AE6D0C" w:rsidP="00420C60">
      <w:pPr>
        <w:spacing w:before="100" w:beforeAutospacing="1" w:after="100" w:afterAutospacing="1"/>
        <w:jc w:val="both"/>
      </w:pPr>
      <w:r w:rsidRPr="00780E46">
        <w:t>- ведет личный прием работников администрации по вопросам стажа работы;</w:t>
      </w:r>
    </w:p>
    <w:p w:rsidR="00AE6D0C" w:rsidRPr="00780E46" w:rsidRDefault="00AE6D0C" w:rsidP="00420C60">
      <w:pPr>
        <w:spacing w:before="100" w:beforeAutospacing="1" w:after="100" w:afterAutospacing="1"/>
        <w:jc w:val="both"/>
      </w:pPr>
      <w:r w:rsidRPr="00780E46">
        <w:t>- осуществляет иные полномочия в соответствии с действующим законодательством.</w:t>
      </w:r>
    </w:p>
    <w:p w:rsidR="00AE6D0C" w:rsidRPr="00780E46" w:rsidRDefault="00AE6D0C" w:rsidP="00420C60">
      <w:pPr>
        <w:spacing w:before="100" w:beforeAutospacing="1" w:after="100" w:afterAutospacing="1"/>
        <w:jc w:val="both"/>
      </w:pPr>
      <w:r w:rsidRPr="00780E46">
        <w:t>В случае временного отсутствия председателя комиссии (отпуск, болезнь, командировка и др.) его полномочия осуществляет заместитель председателя комиссии.</w:t>
      </w:r>
    </w:p>
    <w:p w:rsidR="00AE6D0C" w:rsidRPr="00780E46" w:rsidRDefault="00AE6D0C" w:rsidP="00420C60">
      <w:pPr>
        <w:spacing w:before="100" w:beforeAutospacing="1" w:after="100" w:afterAutospacing="1"/>
        <w:jc w:val="both"/>
      </w:pPr>
      <w:r w:rsidRPr="00780E46">
        <w:t xml:space="preserve">4. Секретарь </w:t>
      </w:r>
      <w:r w:rsidR="00420C60">
        <w:t>к</w:t>
      </w:r>
      <w:r w:rsidRPr="00780E46">
        <w:t>омиссии:</w:t>
      </w:r>
    </w:p>
    <w:p w:rsidR="00AE6D0C" w:rsidRPr="00780E46" w:rsidRDefault="00AE6D0C" w:rsidP="00420C60">
      <w:pPr>
        <w:spacing w:before="100" w:beforeAutospacing="1" w:after="100" w:afterAutospacing="1"/>
        <w:jc w:val="both"/>
      </w:pPr>
      <w:r w:rsidRPr="00780E46">
        <w:t>- принимает документы по вопросам определения стажа работы</w:t>
      </w:r>
      <w:r w:rsidR="00780603">
        <w:t xml:space="preserve"> (т</w:t>
      </w:r>
      <w:r w:rsidR="00780603" w:rsidRPr="00BD5C0A">
        <w:t>рудовая книжка</w:t>
      </w:r>
      <w:r w:rsidR="00780603">
        <w:t>, в</w:t>
      </w:r>
      <w:r w:rsidR="00780603" w:rsidRPr="00BD5C0A">
        <w:t>оенный билет или справка военного комиссариата</w:t>
      </w:r>
      <w:r w:rsidR="00780603">
        <w:t>,  с</w:t>
      </w:r>
      <w:r w:rsidR="00780603" w:rsidRPr="00BD5C0A">
        <w:t>правки кадровых служб министерств, ведомств, предприятий, учреждений и организаций</w:t>
      </w:r>
      <w:r w:rsidR="00780603">
        <w:t>, с</w:t>
      </w:r>
      <w:r w:rsidR="00780603" w:rsidRPr="00BD5C0A">
        <w:t>правки архивных и других компетентных учреждений</w:t>
      </w:r>
      <w:r w:rsidR="00780603">
        <w:t>)</w:t>
      </w:r>
      <w:r w:rsidRPr="00780E46">
        <w:t>;</w:t>
      </w:r>
    </w:p>
    <w:p w:rsidR="00AE6D0C" w:rsidRPr="00780E46" w:rsidRDefault="00AE6D0C" w:rsidP="00420C60">
      <w:pPr>
        <w:spacing w:before="100" w:beforeAutospacing="1" w:after="100" w:afterAutospacing="1"/>
        <w:jc w:val="both"/>
      </w:pPr>
      <w:r w:rsidRPr="00780E46">
        <w:t>- оповещает членов комиссии о предстоящем заседании;</w:t>
      </w:r>
    </w:p>
    <w:p w:rsidR="00AE6D0C" w:rsidRPr="00780E46" w:rsidRDefault="00AE6D0C" w:rsidP="00420C60">
      <w:pPr>
        <w:spacing w:before="100" w:beforeAutospacing="1" w:after="100" w:afterAutospacing="1"/>
        <w:jc w:val="both"/>
      </w:pPr>
      <w:r w:rsidRPr="00780E46">
        <w:t>- доводит до членов комиссии информацию о материалах, представленных на рассмотрение комиссии;</w:t>
      </w:r>
    </w:p>
    <w:p w:rsidR="00AE6D0C" w:rsidRPr="00780E46" w:rsidRDefault="00AE6D0C" w:rsidP="00420C60">
      <w:pPr>
        <w:spacing w:before="100" w:beforeAutospacing="1" w:after="100" w:afterAutospacing="1"/>
        <w:jc w:val="both"/>
      </w:pPr>
      <w:r w:rsidRPr="00780E46">
        <w:t>- подготавливает материалы, справки о трудовой деятельности муниципальных служащих и работников администрации для заседания комиссии, необходимые для принятия решений;</w:t>
      </w:r>
    </w:p>
    <w:p w:rsidR="00AE6D0C" w:rsidRPr="00780E46" w:rsidRDefault="00AE6D0C" w:rsidP="00420C60">
      <w:pPr>
        <w:spacing w:before="100" w:beforeAutospacing="1" w:after="100" w:afterAutospacing="1"/>
        <w:jc w:val="both"/>
      </w:pPr>
      <w:r w:rsidRPr="00780E46">
        <w:t>- ведет протоколы заседания комиссии, подписывает их у председателя комиссии, регистрирует и архивирует;</w:t>
      </w:r>
    </w:p>
    <w:p w:rsidR="00AE6D0C" w:rsidRPr="00780E46" w:rsidRDefault="00AE6D0C" w:rsidP="00420C60">
      <w:pPr>
        <w:spacing w:before="100" w:beforeAutospacing="1" w:after="100" w:afterAutospacing="1"/>
        <w:jc w:val="both"/>
      </w:pPr>
      <w:r w:rsidRPr="00780E46">
        <w:t>- подготавливает распоряжения администрации по установлению размера надбавки за выс</w:t>
      </w:r>
      <w:r w:rsidR="00807F15">
        <w:t>лугу лет муниципальным служащим</w:t>
      </w:r>
      <w:r w:rsidRPr="00780E46">
        <w:t xml:space="preserve"> и установлению размера пенсии за стаж муниципальной службы согласно принятым решениям комиссии.</w:t>
      </w:r>
    </w:p>
    <w:p w:rsidR="00AE6D0C" w:rsidRPr="00780E46" w:rsidRDefault="00AE6D0C" w:rsidP="00420C60">
      <w:pPr>
        <w:spacing w:before="100" w:beforeAutospacing="1" w:after="100" w:afterAutospacing="1"/>
        <w:jc w:val="both"/>
      </w:pPr>
      <w:r w:rsidRPr="00780E46">
        <w:t>5. Работа комиссии:</w:t>
      </w:r>
    </w:p>
    <w:p w:rsidR="00891412" w:rsidRDefault="00AE6D0C" w:rsidP="00420C60">
      <w:pPr>
        <w:spacing w:before="100" w:beforeAutospacing="1" w:after="100" w:afterAutospacing="1"/>
        <w:jc w:val="both"/>
      </w:pPr>
      <w:r w:rsidRPr="00780E46">
        <w:t>- работа комиссии осуществляется в форме заседаний, которые проводятся по мере необходимости (личное заявление муниципального служащего, ходатайство непосредственных руководителей, представление кадровой службы об установлении стажа работы)</w:t>
      </w:r>
      <w:r w:rsidR="00891412">
        <w:t>.</w:t>
      </w:r>
    </w:p>
    <w:p w:rsidR="00AE6D0C" w:rsidRPr="00780E46" w:rsidRDefault="00891412" w:rsidP="00420C60">
      <w:pPr>
        <w:spacing w:before="100" w:beforeAutospacing="1" w:after="100" w:afterAutospacing="1"/>
        <w:jc w:val="both"/>
      </w:pPr>
      <w:r w:rsidRPr="00780E46">
        <w:t xml:space="preserve"> </w:t>
      </w:r>
      <w:r w:rsidR="00AE6D0C" w:rsidRPr="00780E46">
        <w:t xml:space="preserve">- заседание Комиссии считается правомочным, если на нем присутствуют не менее </w:t>
      </w:r>
      <w:r w:rsidR="00696AE4">
        <w:t>2</w:t>
      </w:r>
      <w:r w:rsidR="00AE6D0C" w:rsidRPr="00780E46">
        <w:t>/</w:t>
      </w:r>
      <w:r w:rsidR="00696AE4">
        <w:t>3</w:t>
      </w:r>
      <w:r w:rsidR="00AE6D0C" w:rsidRPr="00780E46">
        <w:t xml:space="preserve"> членов комиссии;</w:t>
      </w:r>
    </w:p>
    <w:p w:rsidR="00AE6D0C" w:rsidRPr="00780E46" w:rsidRDefault="00AE6D0C" w:rsidP="00420C60">
      <w:pPr>
        <w:spacing w:before="100" w:beforeAutospacing="1" w:after="100" w:afterAutospacing="1"/>
        <w:jc w:val="both"/>
      </w:pPr>
      <w:r w:rsidRPr="00780E46">
        <w:lastRenderedPageBreak/>
        <w:t>- в случае необходимости на заседание комиссии может пригл</w:t>
      </w:r>
      <w:r w:rsidR="00891412">
        <w:t xml:space="preserve">ашаться муниципальный служащий </w:t>
      </w:r>
      <w:r w:rsidRPr="00780E46">
        <w:t>с целью предоставления пояснений;</w:t>
      </w:r>
    </w:p>
    <w:p w:rsidR="00AE6D0C" w:rsidRPr="00780E46" w:rsidRDefault="00AE6D0C" w:rsidP="00420C60">
      <w:pPr>
        <w:spacing w:before="100" w:beforeAutospacing="1" w:after="100" w:afterAutospacing="1"/>
        <w:jc w:val="both"/>
      </w:pPr>
      <w:r w:rsidRPr="00780E46">
        <w:t>- заседание открывает председатель комиссии и информирует членов комиссии о документах, представленных муниципальным служащим и кадровой службой администрации для исчисления и установления ему стажа работы;</w:t>
      </w:r>
    </w:p>
    <w:p w:rsidR="00AE6D0C" w:rsidRPr="00986245" w:rsidRDefault="00AE6D0C" w:rsidP="00420C60">
      <w:pPr>
        <w:spacing w:before="100" w:beforeAutospacing="1" w:after="100" w:afterAutospacing="1"/>
        <w:jc w:val="both"/>
      </w:pPr>
      <w:r w:rsidRPr="00780E46">
        <w:t xml:space="preserve">- комиссия рассматривает трудовую книжку, другие документы, подтверждающие стаж работы (службы) в органах местного самоуправления и других организациях, учреждениях и предприятиях, в случае необходимости заслушивает муниципального служащего, и принимает </w:t>
      </w:r>
      <w:r w:rsidRPr="00986245">
        <w:t>соответствующее решение о включении в стаж определенных периодов работы;</w:t>
      </w:r>
    </w:p>
    <w:p w:rsidR="00986245" w:rsidRPr="00986245" w:rsidRDefault="00AE6D0C" w:rsidP="00420C6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86245">
        <w:rPr>
          <w:rFonts w:ascii="Times New Roman" w:hAnsi="Times New Roman" w:cs="Times New Roman"/>
          <w:sz w:val="24"/>
          <w:szCs w:val="24"/>
        </w:rPr>
        <w:t>- решение комиссии принимается открытым голосованием простым большинством голосов от числа присутствующих членов комиссии</w:t>
      </w:r>
      <w:r w:rsidR="00986245">
        <w:rPr>
          <w:rFonts w:ascii="Times New Roman" w:hAnsi="Times New Roman" w:cs="Times New Roman"/>
          <w:sz w:val="24"/>
          <w:szCs w:val="24"/>
        </w:rPr>
        <w:t xml:space="preserve">. </w:t>
      </w:r>
      <w:r w:rsidR="00986245" w:rsidRPr="00986245">
        <w:rPr>
          <w:rFonts w:ascii="Times New Roman" w:hAnsi="Times New Roman" w:cs="Times New Roman"/>
          <w:sz w:val="24"/>
          <w:szCs w:val="24"/>
        </w:rPr>
        <w:t>При равенстве голосов членов комиссии решение считается принятым в пользу заинтересованного лица.</w:t>
      </w:r>
    </w:p>
    <w:p w:rsidR="00AE6D0C" w:rsidRPr="00780E46" w:rsidRDefault="00AE6D0C" w:rsidP="00420C60">
      <w:pPr>
        <w:spacing w:before="100" w:beforeAutospacing="1" w:after="100" w:afterAutospacing="1"/>
        <w:jc w:val="both"/>
      </w:pPr>
      <w:r w:rsidRPr="00780E46">
        <w:t>- по итогам заседания комиссии оформляется протокол заседания комиссии по исчислению стажа работы, который подписывает председатель и секретарь комиссии;</w:t>
      </w:r>
    </w:p>
    <w:p w:rsidR="00AE6D0C" w:rsidRPr="00780E46" w:rsidRDefault="00AE6D0C" w:rsidP="00420C60">
      <w:pPr>
        <w:spacing w:before="100" w:beforeAutospacing="1" w:after="100" w:afterAutospacing="1"/>
        <w:jc w:val="both"/>
      </w:pPr>
      <w:r w:rsidRPr="00780E46">
        <w:t>- в течение двух рабочих дней после принятия комиссией решения секретарь комиссии готовит распоряжение администрации по установлению надбавки за стаж работы либо по установлению пенсии за выслугу лет на муниципальной службе;</w:t>
      </w:r>
    </w:p>
    <w:p w:rsidR="003731FB" w:rsidRDefault="003731FB" w:rsidP="00420C6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387F72">
        <w:rPr>
          <w:rFonts w:ascii="Times New Roman" w:hAnsi="Times New Roman" w:cs="Times New Roman"/>
          <w:sz w:val="24"/>
          <w:szCs w:val="24"/>
        </w:rPr>
        <w:t xml:space="preserve"> случае принятия комиссией решения не в пользу заинтересованного лица </w:t>
      </w:r>
      <w:r w:rsidR="00780603"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F72">
        <w:rPr>
          <w:rFonts w:ascii="Times New Roman" w:hAnsi="Times New Roman" w:cs="Times New Roman"/>
          <w:sz w:val="24"/>
          <w:szCs w:val="24"/>
        </w:rPr>
        <w:t>в течение 10 дней со дня принятия комиссией решения направляет заинтересованному лицу сообщение об этом.</w:t>
      </w:r>
    </w:p>
    <w:p w:rsidR="003731FB" w:rsidRPr="00387F72" w:rsidRDefault="003731FB" w:rsidP="00420C6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731FB" w:rsidRPr="00387F72" w:rsidRDefault="003731FB" w:rsidP="00420C6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3731FB">
        <w:rPr>
          <w:rFonts w:ascii="Times New Roman" w:hAnsi="Times New Roman" w:cs="Times New Roman"/>
          <w:sz w:val="24"/>
          <w:szCs w:val="24"/>
        </w:rPr>
        <w:t>н</w:t>
      </w:r>
      <w:r w:rsidRPr="00387F72">
        <w:rPr>
          <w:rFonts w:ascii="Times New Roman" w:hAnsi="Times New Roman" w:cs="Times New Roman"/>
          <w:sz w:val="24"/>
          <w:szCs w:val="24"/>
        </w:rPr>
        <w:t xml:space="preserve">а основании распоряжения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87F7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387F72">
        <w:rPr>
          <w:rFonts w:ascii="Times New Roman" w:hAnsi="Times New Roman" w:cs="Times New Roman"/>
          <w:sz w:val="24"/>
          <w:szCs w:val="24"/>
        </w:rPr>
        <w:t xml:space="preserve">о назначении пенсии за выслугу лет </w:t>
      </w:r>
      <w:r>
        <w:rPr>
          <w:rFonts w:ascii="Times New Roman" w:hAnsi="Times New Roman" w:cs="Times New Roman"/>
          <w:sz w:val="24"/>
          <w:szCs w:val="24"/>
        </w:rPr>
        <w:t>финансовый отдел</w:t>
      </w:r>
      <w:r w:rsidRPr="00387F72">
        <w:rPr>
          <w:rFonts w:ascii="Times New Roman" w:hAnsi="Times New Roman" w:cs="Times New Roman"/>
          <w:sz w:val="24"/>
          <w:szCs w:val="24"/>
        </w:rPr>
        <w:t>, в течение 10 дней со дня его издания направляет заинтересованному лицу соответствующее сообщение.</w:t>
      </w:r>
    </w:p>
    <w:p w:rsidR="00AE6D0C" w:rsidRPr="00780E46" w:rsidRDefault="00420C60" w:rsidP="00420C60">
      <w:pPr>
        <w:spacing w:before="100" w:beforeAutospacing="1" w:after="100" w:afterAutospacing="1"/>
        <w:jc w:val="both"/>
      </w:pPr>
      <w:r>
        <w:t>V. Полномочия к</w:t>
      </w:r>
      <w:r w:rsidR="00AE6D0C" w:rsidRPr="00780E46">
        <w:t>омиссии</w:t>
      </w:r>
    </w:p>
    <w:p w:rsidR="00AE6D0C" w:rsidRPr="00780E46" w:rsidRDefault="00AE6D0C" w:rsidP="00420C60">
      <w:pPr>
        <w:spacing w:before="100" w:beforeAutospacing="1" w:after="100" w:afterAutospacing="1"/>
        <w:jc w:val="both"/>
      </w:pPr>
      <w:r w:rsidRPr="00780E46">
        <w:t> 1. Для осуществления своих функций комиссия имеет право:</w:t>
      </w:r>
    </w:p>
    <w:p w:rsidR="00AE6D0C" w:rsidRPr="00780E46" w:rsidRDefault="00AE6D0C" w:rsidP="00420C60">
      <w:pPr>
        <w:spacing w:before="100" w:beforeAutospacing="1" w:after="100" w:afterAutospacing="1"/>
        <w:jc w:val="both"/>
      </w:pPr>
      <w:r w:rsidRPr="00780E46">
        <w:t>1.1 запрашивать у заявителей дополнительные сведения и документы, необходимые для рассмотрения соответствующих заявлений, представлений, ходатайств;</w:t>
      </w:r>
    </w:p>
    <w:p w:rsidR="00AE6D0C" w:rsidRPr="00780E46" w:rsidRDefault="00AE6D0C" w:rsidP="00420C60">
      <w:pPr>
        <w:spacing w:before="100" w:beforeAutospacing="1" w:after="100" w:afterAutospacing="1"/>
        <w:jc w:val="both"/>
      </w:pPr>
      <w:r w:rsidRPr="00780E46">
        <w:t>1.2 приглашать на заседания комиссии и заслушивать заявителей;</w:t>
      </w:r>
    </w:p>
    <w:p w:rsidR="00AE6D0C" w:rsidRPr="00780E46" w:rsidRDefault="00AE6D0C" w:rsidP="00420C60">
      <w:pPr>
        <w:spacing w:before="100" w:beforeAutospacing="1" w:after="100" w:afterAutospacing="1"/>
        <w:jc w:val="both"/>
      </w:pPr>
      <w:r w:rsidRPr="00780E46">
        <w:t>1.3 запрашивать и получать необходимую для осуществления своих функций информацию;</w:t>
      </w:r>
    </w:p>
    <w:p w:rsidR="00AE6D0C" w:rsidRPr="00780E46" w:rsidRDefault="00AE6D0C" w:rsidP="00420C60">
      <w:pPr>
        <w:spacing w:before="100" w:beforeAutospacing="1" w:after="100" w:afterAutospacing="1"/>
        <w:jc w:val="both"/>
      </w:pPr>
      <w:r w:rsidRPr="00780E46">
        <w:t xml:space="preserve">1.4 обращаться в установленном порядке за консультациями, разъяснениями по вопросам исчисления стажа работы в федеральные органы государственной власти и органы государственной власти </w:t>
      </w:r>
      <w:r w:rsidR="003731FB">
        <w:t>Республики Адыгея</w:t>
      </w:r>
      <w:r w:rsidRPr="00780E46">
        <w:t>;</w:t>
      </w:r>
    </w:p>
    <w:p w:rsidR="00AE6D0C" w:rsidRPr="00780E46" w:rsidRDefault="00AE6D0C" w:rsidP="00420C60">
      <w:pPr>
        <w:spacing w:before="100" w:beforeAutospacing="1" w:after="100" w:afterAutospacing="1"/>
        <w:jc w:val="both"/>
      </w:pPr>
      <w:r w:rsidRPr="00780E46">
        <w:t>1.5 обращаться с запросами в архивные учреждения;</w:t>
      </w:r>
    </w:p>
    <w:p w:rsidR="00AE6D0C" w:rsidRPr="00780E46" w:rsidRDefault="00AE6D0C" w:rsidP="00420C60">
      <w:pPr>
        <w:spacing w:before="100" w:beforeAutospacing="1" w:after="100" w:afterAutospacing="1"/>
        <w:jc w:val="both"/>
      </w:pPr>
      <w:r w:rsidRPr="00780E46">
        <w:t>1.6 осуществлять проверку достоверности документов, представленных для установления стажа работы;</w:t>
      </w:r>
    </w:p>
    <w:p w:rsidR="00AE6D0C" w:rsidRPr="00780E46" w:rsidRDefault="00AE6D0C" w:rsidP="00420C60">
      <w:pPr>
        <w:spacing w:before="100" w:beforeAutospacing="1" w:after="100" w:afterAutospacing="1"/>
        <w:jc w:val="both"/>
      </w:pPr>
      <w:r w:rsidRPr="00780E46">
        <w:t>2. При осуществлении возложенных на нее функций комиссия обязана:</w:t>
      </w:r>
    </w:p>
    <w:p w:rsidR="00AE6D0C" w:rsidRPr="00780E46" w:rsidRDefault="00AE6D0C" w:rsidP="00420C60">
      <w:pPr>
        <w:spacing w:before="100" w:beforeAutospacing="1" w:after="100" w:afterAutospacing="1"/>
        <w:jc w:val="both"/>
      </w:pPr>
      <w:r w:rsidRPr="00780E46">
        <w:t>2.1 принять к рассмотрению заявление, ходатайство или представление об установлении стажа работы;</w:t>
      </w:r>
    </w:p>
    <w:p w:rsidR="00AE6D0C" w:rsidRPr="00780E46" w:rsidRDefault="00AE6D0C" w:rsidP="00420C60">
      <w:pPr>
        <w:spacing w:before="100" w:beforeAutospacing="1" w:after="100" w:afterAutospacing="1"/>
        <w:jc w:val="both"/>
      </w:pPr>
      <w:r w:rsidRPr="00780E46">
        <w:lastRenderedPageBreak/>
        <w:t>2.2. рассмотреть в месячный срок заявление, ходатайство или представление об установлении стажа работы и принять решение в соответствии с действующим законодательством;</w:t>
      </w:r>
    </w:p>
    <w:p w:rsidR="00AE6D0C" w:rsidRPr="00780E46" w:rsidRDefault="00AE6D0C" w:rsidP="00420C60">
      <w:pPr>
        <w:spacing w:before="100" w:beforeAutospacing="1" w:after="100" w:afterAutospacing="1"/>
        <w:jc w:val="both"/>
      </w:pPr>
      <w:r w:rsidRPr="00780E46">
        <w:t>2.3 при рассмотрении заявления анализировать предоставленные заявителем документы на предмет их соответствия требованиям правовых актов, устанавливающих порядок исчисления стажа работы;</w:t>
      </w:r>
    </w:p>
    <w:p w:rsidR="00AE6D0C" w:rsidRPr="00780E46" w:rsidRDefault="00AE6D0C" w:rsidP="00420C60">
      <w:pPr>
        <w:spacing w:before="100" w:beforeAutospacing="1" w:after="100" w:afterAutospacing="1"/>
        <w:jc w:val="both"/>
      </w:pPr>
      <w:r w:rsidRPr="00780E46">
        <w:t>2.4 вести протокол заседания комиссии, обеспечивать его сохранность в течение установленного срока;</w:t>
      </w:r>
    </w:p>
    <w:p w:rsidR="00AE6D0C" w:rsidRPr="00780E46" w:rsidRDefault="00AE6D0C" w:rsidP="00420C60">
      <w:pPr>
        <w:spacing w:before="100" w:beforeAutospacing="1" w:after="100" w:afterAutospacing="1"/>
        <w:jc w:val="both"/>
      </w:pPr>
      <w:r w:rsidRPr="00780E46">
        <w:t>2.5 уведомить заявителя о принятом комиссией решении в срок, установленный настоящим Порядком.</w:t>
      </w:r>
    </w:p>
    <w:p w:rsidR="00AE6D0C" w:rsidRPr="00780E46" w:rsidRDefault="00AE6D0C" w:rsidP="00420C60">
      <w:pPr>
        <w:spacing w:before="100" w:beforeAutospacing="1" w:after="100" w:afterAutospacing="1"/>
        <w:jc w:val="both"/>
      </w:pPr>
      <w:r w:rsidRPr="00780E46">
        <w:t>VI. Заключительные положения</w:t>
      </w:r>
    </w:p>
    <w:p w:rsidR="003731FB" w:rsidRDefault="00AE6D0C" w:rsidP="00420C60">
      <w:pPr>
        <w:spacing w:before="100" w:beforeAutospacing="1" w:after="100" w:afterAutospacing="1"/>
        <w:jc w:val="both"/>
      </w:pPr>
      <w:r w:rsidRPr="00780E46">
        <w:t xml:space="preserve"> 1. Председатель комиссии несет ответственность за некачественную организацию работы комиссии и неисполнение полномочий комиссии в соответствии с ее компетенцией. </w:t>
      </w:r>
    </w:p>
    <w:p w:rsidR="00AE6D0C" w:rsidRPr="00780E46" w:rsidRDefault="00AE6D0C" w:rsidP="00420C60">
      <w:pPr>
        <w:spacing w:before="100" w:beforeAutospacing="1" w:after="100" w:afterAutospacing="1"/>
        <w:jc w:val="both"/>
      </w:pPr>
      <w:r w:rsidRPr="00780E46">
        <w:t>2. Ответственность за своевременность установления и пересмотра стажа работы муниципального служащего, возлагается на кадровую службу администрации.</w:t>
      </w:r>
    </w:p>
    <w:p w:rsidR="00AE6D0C" w:rsidRPr="00780E46" w:rsidRDefault="00AE6D0C" w:rsidP="00420C60">
      <w:pPr>
        <w:spacing w:before="100" w:beforeAutospacing="1" w:after="100" w:afterAutospacing="1"/>
        <w:jc w:val="both"/>
      </w:pPr>
      <w:r w:rsidRPr="00780E46">
        <w:t>3. Организационно-техническое обеспечение деятельности комиссии и хранение документов обеспечивают кадровая служба администрации.</w:t>
      </w:r>
    </w:p>
    <w:p w:rsidR="00273196" w:rsidRDefault="00AE6D0C" w:rsidP="00420C60">
      <w:pPr>
        <w:spacing w:before="100" w:beforeAutospacing="1" w:after="100" w:afterAutospacing="1"/>
        <w:jc w:val="both"/>
      </w:pPr>
      <w:r w:rsidRPr="00780E46">
        <w:t>4. Решение комиссии может быть обжаловано в порядке, установленном действующим законодательством.</w:t>
      </w:r>
    </w:p>
    <w:p w:rsidR="00E10349" w:rsidRDefault="00E10349" w:rsidP="00420C60">
      <w:pPr>
        <w:jc w:val="both"/>
      </w:pPr>
    </w:p>
    <w:p w:rsidR="00D4351B" w:rsidRDefault="00D4351B" w:rsidP="00420C60">
      <w:pPr>
        <w:jc w:val="both"/>
      </w:pPr>
    </w:p>
    <w:p w:rsidR="00D340B5" w:rsidRDefault="00D340B5" w:rsidP="00420C60">
      <w:pPr>
        <w:jc w:val="both"/>
      </w:pPr>
    </w:p>
    <w:p w:rsidR="00D340B5" w:rsidRDefault="00D340B5" w:rsidP="00420C60">
      <w:pPr>
        <w:jc w:val="both"/>
      </w:pPr>
    </w:p>
    <w:p w:rsidR="00D340B5" w:rsidRDefault="00D340B5" w:rsidP="00420C60">
      <w:pPr>
        <w:jc w:val="both"/>
      </w:pPr>
    </w:p>
    <w:p w:rsidR="00D340B5" w:rsidRDefault="00D340B5" w:rsidP="00420C60">
      <w:pPr>
        <w:jc w:val="both"/>
      </w:pPr>
    </w:p>
    <w:p w:rsidR="00D340B5" w:rsidRDefault="00D340B5" w:rsidP="00420C60">
      <w:pPr>
        <w:jc w:val="both"/>
      </w:pPr>
    </w:p>
    <w:p w:rsidR="00E10349" w:rsidRDefault="00E10349" w:rsidP="00420C60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AC17B7" w:rsidRDefault="00AC17B7" w:rsidP="00420C60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AC17B7" w:rsidRDefault="00AC17B7" w:rsidP="00420C60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AC17B7" w:rsidRDefault="00AC17B7" w:rsidP="00420C60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AC17B7" w:rsidRDefault="00AC17B7" w:rsidP="00420C60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AC17B7" w:rsidRDefault="00AC17B7" w:rsidP="00420C60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AC17B7" w:rsidRDefault="00AC17B7" w:rsidP="00420C60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AC17B7" w:rsidRDefault="00AC17B7" w:rsidP="00420C60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AC17B7" w:rsidRDefault="00AC17B7" w:rsidP="00420C60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AC17B7" w:rsidRDefault="00AC17B7" w:rsidP="00420C60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AC17B7" w:rsidRDefault="00AC17B7" w:rsidP="00420C60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AC17B7" w:rsidRDefault="00AC17B7" w:rsidP="00420C60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AC17B7" w:rsidRDefault="00AC17B7" w:rsidP="00420C60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AC17B7" w:rsidRDefault="00AC17B7" w:rsidP="00420C60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AC17B7" w:rsidRDefault="00AC17B7" w:rsidP="00420C60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AC17B7" w:rsidRDefault="00AC17B7" w:rsidP="00420C60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AC17B7" w:rsidRDefault="00AC17B7" w:rsidP="00420C60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AC17B7" w:rsidRDefault="00AC17B7" w:rsidP="00420C60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AC17B7" w:rsidRDefault="00AC17B7" w:rsidP="00420C60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AC17B7" w:rsidRDefault="00AC17B7" w:rsidP="00420C60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AC17B7" w:rsidRDefault="00AC17B7" w:rsidP="00420C60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AC17B7" w:rsidRDefault="00AC17B7" w:rsidP="00420C60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AC17B7" w:rsidRDefault="00AC17B7" w:rsidP="00420C60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AC17B7" w:rsidRDefault="00AC17B7" w:rsidP="00420C60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AC17B7" w:rsidRDefault="00AC17B7" w:rsidP="00420C60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AC17B7" w:rsidRPr="0001058D" w:rsidRDefault="00AC17B7" w:rsidP="00420C60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E10349" w:rsidRPr="0001058D" w:rsidRDefault="00E10349" w:rsidP="00420C60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  <w:r w:rsidRPr="0001058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№ 2</w:t>
      </w:r>
      <w:r w:rsidRPr="0001058D">
        <w:rPr>
          <w:sz w:val="20"/>
          <w:szCs w:val="20"/>
        </w:rPr>
        <w:t xml:space="preserve">к </w:t>
      </w:r>
      <w:r>
        <w:rPr>
          <w:sz w:val="20"/>
          <w:szCs w:val="20"/>
        </w:rPr>
        <w:t>Р</w:t>
      </w:r>
      <w:r w:rsidRPr="0001058D">
        <w:rPr>
          <w:sz w:val="20"/>
          <w:szCs w:val="20"/>
        </w:rPr>
        <w:t>ешению</w:t>
      </w:r>
    </w:p>
    <w:p w:rsidR="00E10349" w:rsidRPr="0001058D" w:rsidRDefault="00E10349" w:rsidP="00420C60">
      <w:pPr>
        <w:jc w:val="right"/>
        <w:rPr>
          <w:sz w:val="20"/>
          <w:szCs w:val="20"/>
        </w:rPr>
      </w:pPr>
      <w:r w:rsidRPr="0001058D">
        <w:rPr>
          <w:sz w:val="20"/>
          <w:szCs w:val="20"/>
        </w:rPr>
        <w:t>Совета народных депутатов</w:t>
      </w:r>
    </w:p>
    <w:p w:rsidR="00E10349" w:rsidRPr="0001058D" w:rsidRDefault="00E10349" w:rsidP="00420C60">
      <w:pPr>
        <w:jc w:val="right"/>
        <w:rPr>
          <w:sz w:val="20"/>
          <w:szCs w:val="20"/>
        </w:rPr>
      </w:pPr>
      <w:r w:rsidRPr="0001058D">
        <w:rPr>
          <w:sz w:val="20"/>
          <w:szCs w:val="20"/>
        </w:rPr>
        <w:t>муниципального образования</w:t>
      </w:r>
    </w:p>
    <w:p w:rsidR="00E10349" w:rsidRPr="0001058D" w:rsidRDefault="00E10349" w:rsidP="00420C60">
      <w:pPr>
        <w:jc w:val="right"/>
        <w:rPr>
          <w:sz w:val="20"/>
          <w:szCs w:val="20"/>
        </w:rPr>
      </w:pPr>
      <w:r w:rsidRPr="0001058D">
        <w:rPr>
          <w:sz w:val="20"/>
          <w:szCs w:val="20"/>
        </w:rPr>
        <w:t>«Красногвардейское сельское поселение»</w:t>
      </w:r>
    </w:p>
    <w:p w:rsidR="00685561" w:rsidRPr="00670AF5" w:rsidRDefault="00685561" w:rsidP="00685561">
      <w:pPr>
        <w:jc w:val="right"/>
        <w:rPr>
          <w:sz w:val="20"/>
          <w:szCs w:val="20"/>
        </w:rPr>
      </w:pPr>
      <w:r w:rsidRPr="00670AF5">
        <w:rPr>
          <w:sz w:val="20"/>
          <w:szCs w:val="20"/>
        </w:rPr>
        <w:t xml:space="preserve">от </w:t>
      </w:r>
      <w:r>
        <w:rPr>
          <w:sz w:val="20"/>
          <w:szCs w:val="20"/>
        </w:rPr>
        <w:t>«22» октября</w:t>
      </w:r>
      <w:r w:rsidRPr="00670AF5">
        <w:rPr>
          <w:sz w:val="20"/>
          <w:szCs w:val="20"/>
        </w:rPr>
        <w:t xml:space="preserve"> 201</w:t>
      </w:r>
      <w:r>
        <w:rPr>
          <w:sz w:val="20"/>
          <w:szCs w:val="20"/>
        </w:rPr>
        <w:t>5</w:t>
      </w:r>
      <w:r w:rsidRPr="00670AF5">
        <w:rPr>
          <w:sz w:val="20"/>
          <w:szCs w:val="20"/>
        </w:rPr>
        <w:t xml:space="preserve"> года №</w:t>
      </w:r>
      <w:r>
        <w:rPr>
          <w:sz w:val="20"/>
          <w:szCs w:val="20"/>
        </w:rPr>
        <w:t xml:space="preserve"> 214</w:t>
      </w:r>
      <w:r w:rsidRPr="00670A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</w:p>
    <w:p w:rsidR="00E10349" w:rsidRDefault="00E10349" w:rsidP="00420C60">
      <w:pPr>
        <w:jc w:val="right"/>
      </w:pPr>
    </w:p>
    <w:p w:rsidR="00E10349" w:rsidRDefault="00E10349" w:rsidP="00420C60">
      <w:pPr>
        <w:jc w:val="both"/>
      </w:pPr>
    </w:p>
    <w:p w:rsidR="00E10349" w:rsidRDefault="00E10349" w:rsidP="00420C60">
      <w:pPr>
        <w:jc w:val="both"/>
      </w:pPr>
    </w:p>
    <w:p w:rsidR="00E10349" w:rsidRDefault="00E10349" w:rsidP="00420C60">
      <w:pPr>
        <w:jc w:val="center"/>
        <w:rPr>
          <w:b/>
        </w:rPr>
      </w:pPr>
      <w:r>
        <w:rPr>
          <w:b/>
        </w:rPr>
        <w:t>СОСТАВ</w:t>
      </w:r>
    </w:p>
    <w:p w:rsidR="00E10349" w:rsidRDefault="00E10349" w:rsidP="00420C60">
      <w:pPr>
        <w:jc w:val="center"/>
        <w:rPr>
          <w:b/>
        </w:rPr>
      </w:pPr>
      <w:r>
        <w:rPr>
          <w:b/>
        </w:rPr>
        <w:t>КОМИССИИ ПО ИСЧИСЛЕНИЮ СТАЖА</w:t>
      </w:r>
    </w:p>
    <w:p w:rsidR="00E10349" w:rsidRDefault="00E10349" w:rsidP="00420C60">
      <w:pPr>
        <w:jc w:val="center"/>
        <w:rPr>
          <w:b/>
        </w:rPr>
      </w:pPr>
      <w:r>
        <w:rPr>
          <w:b/>
        </w:rPr>
        <w:t>МУНИЦИПАЛЬНОЙ СЛУЖБЫ В АДМИНИСТРАЦИИ</w:t>
      </w:r>
    </w:p>
    <w:p w:rsidR="00E10349" w:rsidRDefault="00E10349" w:rsidP="00420C60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E10349" w:rsidRDefault="00E10349" w:rsidP="00420C60">
      <w:pPr>
        <w:jc w:val="center"/>
        <w:rPr>
          <w:b/>
        </w:rPr>
      </w:pPr>
      <w:r>
        <w:rPr>
          <w:b/>
        </w:rPr>
        <w:t>«КРАСНОГВАРДЕЙСКОЕ СЕЛЬСКОЕ ПОСЕЛЕНИЕ»</w:t>
      </w:r>
    </w:p>
    <w:p w:rsidR="00E10349" w:rsidRDefault="00E10349" w:rsidP="00420C60">
      <w:pPr>
        <w:jc w:val="both"/>
        <w:rPr>
          <w:b/>
        </w:rPr>
      </w:pPr>
    </w:p>
    <w:p w:rsidR="00E10349" w:rsidRDefault="00E10349" w:rsidP="00420C60">
      <w:pPr>
        <w:jc w:val="both"/>
        <w:rPr>
          <w:b/>
        </w:rPr>
      </w:pPr>
    </w:p>
    <w:p w:rsidR="00E10349" w:rsidRPr="0006222A" w:rsidRDefault="00E10349" w:rsidP="00420C60">
      <w:pPr>
        <w:jc w:val="both"/>
        <w:rPr>
          <w:b/>
        </w:rPr>
      </w:pPr>
      <w:r w:rsidRPr="0006222A">
        <w:rPr>
          <w:b/>
        </w:rPr>
        <w:t>Председатель комиссии:</w:t>
      </w:r>
    </w:p>
    <w:p w:rsidR="00E10349" w:rsidRDefault="00E10349" w:rsidP="00420C60">
      <w:pPr>
        <w:jc w:val="both"/>
      </w:pPr>
      <w:r>
        <w:tab/>
        <w:t>- Глава администрации МО «Красногвардейское сельское поселение».</w:t>
      </w:r>
    </w:p>
    <w:p w:rsidR="00E10349" w:rsidRDefault="00E10349" w:rsidP="00420C60">
      <w:pPr>
        <w:jc w:val="both"/>
      </w:pPr>
    </w:p>
    <w:p w:rsidR="00E10349" w:rsidRPr="0006222A" w:rsidRDefault="00E10349" w:rsidP="00420C60">
      <w:pPr>
        <w:jc w:val="both"/>
        <w:rPr>
          <w:b/>
        </w:rPr>
      </w:pPr>
      <w:r w:rsidRPr="0006222A">
        <w:rPr>
          <w:b/>
        </w:rPr>
        <w:t>Заместитель председателя комиссии:</w:t>
      </w:r>
    </w:p>
    <w:p w:rsidR="00E10349" w:rsidRDefault="00E10349" w:rsidP="00420C60">
      <w:pPr>
        <w:jc w:val="both"/>
      </w:pPr>
      <w:r>
        <w:tab/>
        <w:t>- Первый заместитель главы МО «Красногвардейское сельское поселение».</w:t>
      </w:r>
    </w:p>
    <w:p w:rsidR="00E10349" w:rsidRDefault="00E10349" w:rsidP="00420C60">
      <w:pPr>
        <w:jc w:val="both"/>
      </w:pPr>
    </w:p>
    <w:p w:rsidR="00E10349" w:rsidRPr="0006222A" w:rsidRDefault="00E10349" w:rsidP="00420C60">
      <w:pPr>
        <w:jc w:val="both"/>
        <w:rPr>
          <w:b/>
        </w:rPr>
      </w:pPr>
      <w:r w:rsidRPr="0006222A">
        <w:rPr>
          <w:b/>
        </w:rPr>
        <w:t>Секретарь комиссии:</w:t>
      </w:r>
    </w:p>
    <w:p w:rsidR="00E10349" w:rsidRDefault="00E10349" w:rsidP="00420C60">
      <w:pPr>
        <w:ind w:left="705"/>
        <w:jc w:val="both"/>
      </w:pPr>
      <w:r>
        <w:tab/>
        <w:t>- Главный специалист по общим вопросам администрации МО   «Красногвардейское сельское поселение».</w:t>
      </w:r>
    </w:p>
    <w:p w:rsidR="00E10349" w:rsidRDefault="00E10349" w:rsidP="00420C60">
      <w:pPr>
        <w:jc w:val="both"/>
      </w:pPr>
    </w:p>
    <w:p w:rsidR="00E10349" w:rsidRDefault="00E10349" w:rsidP="00420C60">
      <w:pPr>
        <w:jc w:val="both"/>
        <w:rPr>
          <w:b/>
        </w:rPr>
      </w:pPr>
      <w:r w:rsidRPr="0006222A">
        <w:rPr>
          <w:b/>
        </w:rPr>
        <w:t>Члены комиссии:</w:t>
      </w:r>
    </w:p>
    <w:p w:rsidR="00E10349" w:rsidRDefault="00E10349" w:rsidP="00420C60">
      <w:pPr>
        <w:jc w:val="both"/>
      </w:pPr>
      <w:r>
        <w:tab/>
        <w:t>- Заместитель главы МО «Красногвардейское сельское поселение»;</w:t>
      </w:r>
    </w:p>
    <w:p w:rsidR="00E10349" w:rsidRDefault="00E10349" w:rsidP="00420C60">
      <w:pPr>
        <w:ind w:left="708"/>
        <w:jc w:val="both"/>
      </w:pPr>
      <w:r>
        <w:rPr>
          <w:sz w:val="22"/>
          <w:szCs w:val="22"/>
        </w:rPr>
        <w:t xml:space="preserve">- </w:t>
      </w:r>
      <w:r w:rsidRPr="004D5429">
        <w:rPr>
          <w:sz w:val="22"/>
          <w:szCs w:val="22"/>
        </w:rPr>
        <w:t>Начальник отдела правового сопровождения и управления имуществом</w:t>
      </w:r>
      <w:r>
        <w:rPr>
          <w:sz w:val="22"/>
          <w:szCs w:val="22"/>
        </w:rPr>
        <w:t xml:space="preserve"> </w:t>
      </w:r>
      <w:r w:rsidRPr="00666D5C">
        <w:t>администрации МО «Красногвардейское сельское поселение»</w:t>
      </w:r>
      <w:r>
        <w:rPr>
          <w:sz w:val="22"/>
          <w:szCs w:val="22"/>
        </w:rPr>
        <w:t>;</w:t>
      </w:r>
    </w:p>
    <w:p w:rsidR="00E10349" w:rsidRDefault="00E10349" w:rsidP="00420C60">
      <w:pPr>
        <w:ind w:left="708"/>
        <w:jc w:val="both"/>
      </w:pPr>
      <w:r>
        <w:t>- Начальник</w:t>
      </w:r>
      <w:r w:rsidRPr="00666D5C">
        <w:t xml:space="preserve"> финансового отдела администрации МО «Красногвардейское сельское поселение»</w:t>
      </w:r>
      <w:r>
        <w:t>.</w:t>
      </w:r>
    </w:p>
    <w:p w:rsidR="00E10349" w:rsidRPr="004D5429" w:rsidRDefault="00E10349" w:rsidP="00420C60">
      <w:pPr>
        <w:jc w:val="both"/>
        <w:rPr>
          <w:sz w:val="22"/>
          <w:szCs w:val="22"/>
        </w:rPr>
      </w:pPr>
      <w:r w:rsidRPr="004D5429">
        <w:rPr>
          <w:sz w:val="22"/>
          <w:szCs w:val="22"/>
        </w:rPr>
        <w:t xml:space="preserve">               </w:t>
      </w:r>
    </w:p>
    <w:p w:rsidR="00E10349" w:rsidRPr="004D5429" w:rsidRDefault="00E10349" w:rsidP="00420C60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</w:rPr>
      </w:pPr>
      <w:r w:rsidRPr="004D5429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E10349" w:rsidRDefault="00E10349" w:rsidP="00420C60">
      <w:pPr>
        <w:jc w:val="both"/>
      </w:pPr>
    </w:p>
    <w:p w:rsidR="00E10349" w:rsidRDefault="00E10349" w:rsidP="00420C60">
      <w:pPr>
        <w:jc w:val="both"/>
      </w:pPr>
    </w:p>
    <w:p w:rsidR="00E10349" w:rsidRDefault="00E10349" w:rsidP="00420C60">
      <w:pPr>
        <w:jc w:val="both"/>
      </w:pPr>
    </w:p>
    <w:p w:rsidR="00E10349" w:rsidRDefault="00E10349" w:rsidP="00420C60">
      <w:pPr>
        <w:jc w:val="both"/>
      </w:pPr>
    </w:p>
    <w:p w:rsidR="00E10349" w:rsidRDefault="00E10349" w:rsidP="00420C60">
      <w:pPr>
        <w:jc w:val="both"/>
      </w:pPr>
    </w:p>
    <w:p w:rsidR="00E10349" w:rsidRDefault="00E10349" w:rsidP="00420C60">
      <w:pPr>
        <w:jc w:val="both"/>
      </w:pPr>
    </w:p>
    <w:p w:rsidR="00E10349" w:rsidRDefault="00E10349" w:rsidP="00420C60">
      <w:pPr>
        <w:jc w:val="both"/>
      </w:pPr>
    </w:p>
    <w:p w:rsidR="00E10349" w:rsidRDefault="00E10349" w:rsidP="00420C60">
      <w:pPr>
        <w:jc w:val="both"/>
      </w:pPr>
    </w:p>
    <w:p w:rsidR="00E10349" w:rsidRDefault="00E10349" w:rsidP="00420C60">
      <w:pPr>
        <w:jc w:val="both"/>
      </w:pPr>
    </w:p>
    <w:p w:rsidR="00E10349" w:rsidRDefault="00E10349" w:rsidP="00420C60">
      <w:pPr>
        <w:jc w:val="both"/>
      </w:pPr>
    </w:p>
    <w:p w:rsidR="00E10349" w:rsidRDefault="00E10349" w:rsidP="00420C60">
      <w:pPr>
        <w:jc w:val="both"/>
      </w:pPr>
    </w:p>
    <w:sectPr w:rsidR="00E10349" w:rsidSect="00AC17B7">
      <w:pgSz w:w="11906" w:h="16838"/>
      <w:pgMar w:top="567" w:right="851" w:bottom="709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155E"/>
    <w:multiLevelType w:val="hybridMultilevel"/>
    <w:tmpl w:val="023C3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75A28"/>
    <w:multiLevelType w:val="hybridMultilevel"/>
    <w:tmpl w:val="2B387338"/>
    <w:lvl w:ilvl="0" w:tplc="723A8EF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5FB6071"/>
    <w:multiLevelType w:val="hybridMultilevel"/>
    <w:tmpl w:val="4DE0F65E"/>
    <w:lvl w:ilvl="0" w:tplc="2F1EFA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B2F122B"/>
    <w:multiLevelType w:val="hybridMultilevel"/>
    <w:tmpl w:val="4DE0F65E"/>
    <w:lvl w:ilvl="0" w:tplc="2F1EFA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B520AB1"/>
    <w:multiLevelType w:val="multilevel"/>
    <w:tmpl w:val="A81498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>
    <w:nsid w:val="3BBA03CA"/>
    <w:multiLevelType w:val="hybridMultilevel"/>
    <w:tmpl w:val="44AA8EFE"/>
    <w:lvl w:ilvl="0" w:tplc="52BED88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7FF3ED1"/>
    <w:multiLevelType w:val="multilevel"/>
    <w:tmpl w:val="50EE3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6B7B6D"/>
    <w:multiLevelType w:val="hybridMultilevel"/>
    <w:tmpl w:val="93944028"/>
    <w:lvl w:ilvl="0" w:tplc="5DE470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E842D4C"/>
    <w:multiLevelType w:val="hybridMultilevel"/>
    <w:tmpl w:val="0A7C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4E19B8"/>
    <w:multiLevelType w:val="hybridMultilevel"/>
    <w:tmpl w:val="0160030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074D1C"/>
    <w:multiLevelType w:val="hybridMultilevel"/>
    <w:tmpl w:val="4DE0F65E"/>
    <w:lvl w:ilvl="0" w:tplc="2F1EFA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E391952"/>
    <w:multiLevelType w:val="hybridMultilevel"/>
    <w:tmpl w:val="51F23ACC"/>
    <w:lvl w:ilvl="0" w:tplc="D5DA82E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1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10"/>
  </w:num>
  <w:num w:numId="11">
    <w:abstractNumId w:val="6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706E65"/>
    <w:rsid w:val="000010A2"/>
    <w:rsid w:val="000305D3"/>
    <w:rsid w:val="00031E39"/>
    <w:rsid w:val="0003569B"/>
    <w:rsid w:val="00045AC5"/>
    <w:rsid w:val="00047213"/>
    <w:rsid w:val="000743E3"/>
    <w:rsid w:val="0008295A"/>
    <w:rsid w:val="00091C21"/>
    <w:rsid w:val="000956C9"/>
    <w:rsid w:val="000D66C8"/>
    <w:rsid w:val="000E2E27"/>
    <w:rsid w:val="000F35D1"/>
    <w:rsid w:val="00106049"/>
    <w:rsid w:val="00113F22"/>
    <w:rsid w:val="001371D4"/>
    <w:rsid w:val="00141C50"/>
    <w:rsid w:val="00144166"/>
    <w:rsid w:val="0016111D"/>
    <w:rsid w:val="00162ADB"/>
    <w:rsid w:val="00167166"/>
    <w:rsid w:val="00174A79"/>
    <w:rsid w:val="001905EA"/>
    <w:rsid w:val="00192FE4"/>
    <w:rsid w:val="00195189"/>
    <w:rsid w:val="001A06E5"/>
    <w:rsid w:val="001A0ABB"/>
    <w:rsid w:val="001A0CC3"/>
    <w:rsid w:val="001A146B"/>
    <w:rsid w:val="001A2447"/>
    <w:rsid w:val="001A4127"/>
    <w:rsid w:val="001A46F0"/>
    <w:rsid w:val="001A61D7"/>
    <w:rsid w:val="001B2894"/>
    <w:rsid w:val="001C2E71"/>
    <w:rsid w:val="001C605E"/>
    <w:rsid w:val="001D0E71"/>
    <w:rsid w:val="001E446F"/>
    <w:rsid w:val="00200B49"/>
    <w:rsid w:val="00213161"/>
    <w:rsid w:val="00214C8C"/>
    <w:rsid w:val="00214D6A"/>
    <w:rsid w:val="00257950"/>
    <w:rsid w:val="002711A5"/>
    <w:rsid w:val="00271CF3"/>
    <w:rsid w:val="00272635"/>
    <w:rsid w:val="00272A8A"/>
    <w:rsid w:val="00273196"/>
    <w:rsid w:val="00291112"/>
    <w:rsid w:val="00291AF9"/>
    <w:rsid w:val="002975E9"/>
    <w:rsid w:val="002B3B25"/>
    <w:rsid w:val="002B7DBA"/>
    <w:rsid w:val="002C0FFC"/>
    <w:rsid w:val="002C1FCB"/>
    <w:rsid w:val="002C64EE"/>
    <w:rsid w:val="002D2D60"/>
    <w:rsid w:val="002D35DC"/>
    <w:rsid w:val="002D6EC6"/>
    <w:rsid w:val="002E45EA"/>
    <w:rsid w:val="002E52CF"/>
    <w:rsid w:val="002E5F23"/>
    <w:rsid w:val="002F22AD"/>
    <w:rsid w:val="002F2D2D"/>
    <w:rsid w:val="0032019D"/>
    <w:rsid w:val="00331E05"/>
    <w:rsid w:val="00344BED"/>
    <w:rsid w:val="00351B7B"/>
    <w:rsid w:val="00365737"/>
    <w:rsid w:val="00367C85"/>
    <w:rsid w:val="0037039B"/>
    <w:rsid w:val="0037258A"/>
    <w:rsid w:val="003727F6"/>
    <w:rsid w:val="003731FB"/>
    <w:rsid w:val="0038707B"/>
    <w:rsid w:val="003D50B4"/>
    <w:rsid w:val="003D5866"/>
    <w:rsid w:val="003E3BA9"/>
    <w:rsid w:val="003F71F1"/>
    <w:rsid w:val="003F7333"/>
    <w:rsid w:val="00420C60"/>
    <w:rsid w:val="00423266"/>
    <w:rsid w:val="00424A7A"/>
    <w:rsid w:val="00434AE2"/>
    <w:rsid w:val="0044286B"/>
    <w:rsid w:val="00442C40"/>
    <w:rsid w:val="00462A33"/>
    <w:rsid w:val="00475A6B"/>
    <w:rsid w:val="00476B34"/>
    <w:rsid w:val="00483D59"/>
    <w:rsid w:val="004A28BD"/>
    <w:rsid w:val="004A2EA0"/>
    <w:rsid w:val="004B0E5E"/>
    <w:rsid w:val="004D5CC0"/>
    <w:rsid w:val="004E01FC"/>
    <w:rsid w:val="004E1318"/>
    <w:rsid w:val="004E394D"/>
    <w:rsid w:val="004E6078"/>
    <w:rsid w:val="004E6AF2"/>
    <w:rsid w:val="004F1D70"/>
    <w:rsid w:val="004F37A1"/>
    <w:rsid w:val="005008F9"/>
    <w:rsid w:val="00501D6B"/>
    <w:rsid w:val="005026DC"/>
    <w:rsid w:val="00515FCA"/>
    <w:rsid w:val="00520490"/>
    <w:rsid w:val="00534D4E"/>
    <w:rsid w:val="005439CE"/>
    <w:rsid w:val="00543FD6"/>
    <w:rsid w:val="0055137E"/>
    <w:rsid w:val="00563B81"/>
    <w:rsid w:val="00570E2E"/>
    <w:rsid w:val="00572A25"/>
    <w:rsid w:val="005743EE"/>
    <w:rsid w:val="005862F9"/>
    <w:rsid w:val="005934E7"/>
    <w:rsid w:val="005A4732"/>
    <w:rsid w:val="005B3CF5"/>
    <w:rsid w:val="005B3F1B"/>
    <w:rsid w:val="005B57D6"/>
    <w:rsid w:val="005B667F"/>
    <w:rsid w:val="005B66B6"/>
    <w:rsid w:val="005C04DC"/>
    <w:rsid w:val="005C2A8B"/>
    <w:rsid w:val="005C583A"/>
    <w:rsid w:val="005D63EE"/>
    <w:rsid w:val="005E20C4"/>
    <w:rsid w:val="00601A17"/>
    <w:rsid w:val="00607441"/>
    <w:rsid w:val="006135C9"/>
    <w:rsid w:val="00622BFD"/>
    <w:rsid w:val="00627470"/>
    <w:rsid w:val="00631C6E"/>
    <w:rsid w:val="006337EF"/>
    <w:rsid w:val="00653F4D"/>
    <w:rsid w:val="006802B0"/>
    <w:rsid w:val="00685561"/>
    <w:rsid w:val="00690A66"/>
    <w:rsid w:val="00696AE4"/>
    <w:rsid w:val="006A4BD5"/>
    <w:rsid w:val="006C61A0"/>
    <w:rsid w:val="006E0DE9"/>
    <w:rsid w:val="006E235D"/>
    <w:rsid w:val="006E402A"/>
    <w:rsid w:val="00703743"/>
    <w:rsid w:val="0070568C"/>
    <w:rsid w:val="00706E65"/>
    <w:rsid w:val="00720E0D"/>
    <w:rsid w:val="00740555"/>
    <w:rsid w:val="00741ADE"/>
    <w:rsid w:val="007428E7"/>
    <w:rsid w:val="00755BE5"/>
    <w:rsid w:val="00757048"/>
    <w:rsid w:val="0076250F"/>
    <w:rsid w:val="007672AC"/>
    <w:rsid w:val="00772BD1"/>
    <w:rsid w:val="00780603"/>
    <w:rsid w:val="00780E46"/>
    <w:rsid w:val="00781D6F"/>
    <w:rsid w:val="007825BA"/>
    <w:rsid w:val="007923BD"/>
    <w:rsid w:val="007955C6"/>
    <w:rsid w:val="007A349E"/>
    <w:rsid w:val="007A3D72"/>
    <w:rsid w:val="007B0A37"/>
    <w:rsid w:val="007B18D6"/>
    <w:rsid w:val="007D2DCB"/>
    <w:rsid w:val="007E2BF3"/>
    <w:rsid w:val="007E5242"/>
    <w:rsid w:val="007F40AB"/>
    <w:rsid w:val="00801230"/>
    <w:rsid w:val="00801822"/>
    <w:rsid w:val="00805EF3"/>
    <w:rsid w:val="008068C4"/>
    <w:rsid w:val="00807F15"/>
    <w:rsid w:val="008122F0"/>
    <w:rsid w:val="008250C0"/>
    <w:rsid w:val="0082647D"/>
    <w:rsid w:val="00826782"/>
    <w:rsid w:val="0082715F"/>
    <w:rsid w:val="00835E49"/>
    <w:rsid w:val="0084578B"/>
    <w:rsid w:val="0087747C"/>
    <w:rsid w:val="008802F3"/>
    <w:rsid w:val="00881A5B"/>
    <w:rsid w:val="00883223"/>
    <w:rsid w:val="0088327D"/>
    <w:rsid w:val="00891412"/>
    <w:rsid w:val="0089575C"/>
    <w:rsid w:val="008967FB"/>
    <w:rsid w:val="008A222A"/>
    <w:rsid w:val="008E4B85"/>
    <w:rsid w:val="008F2D86"/>
    <w:rsid w:val="008F591D"/>
    <w:rsid w:val="008F7B0B"/>
    <w:rsid w:val="00901C4C"/>
    <w:rsid w:val="00907574"/>
    <w:rsid w:val="00915DB7"/>
    <w:rsid w:val="00961543"/>
    <w:rsid w:val="00964D9D"/>
    <w:rsid w:val="00965EC8"/>
    <w:rsid w:val="00967818"/>
    <w:rsid w:val="00971B47"/>
    <w:rsid w:val="00982A46"/>
    <w:rsid w:val="00986245"/>
    <w:rsid w:val="00997361"/>
    <w:rsid w:val="009A112F"/>
    <w:rsid w:val="009A5FEA"/>
    <w:rsid w:val="009A6169"/>
    <w:rsid w:val="009A7D7D"/>
    <w:rsid w:val="009B0938"/>
    <w:rsid w:val="009B28C4"/>
    <w:rsid w:val="009C14B8"/>
    <w:rsid w:val="009C2322"/>
    <w:rsid w:val="009D01F5"/>
    <w:rsid w:val="009D08E4"/>
    <w:rsid w:val="009D2E23"/>
    <w:rsid w:val="009E17B7"/>
    <w:rsid w:val="009E4764"/>
    <w:rsid w:val="009E6196"/>
    <w:rsid w:val="009E7D87"/>
    <w:rsid w:val="009F3E73"/>
    <w:rsid w:val="00A17396"/>
    <w:rsid w:val="00A17C43"/>
    <w:rsid w:val="00A21E11"/>
    <w:rsid w:val="00A260B2"/>
    <w:rsid w:val="00A46996"/>
    <w:rsid w:val="00A50C1C"/>
    <w:rsid w:val="00A5172A"/>
    <w:rsid w:val="00A5635F"/>
    <w:rsid w:val="00A63FF0"/>
    <w:rsid w:val="00A758A8"/>
    <w:rsid w:val="00A81CB8"/>
    <w:rsid w:val="00A863D6"/>
    <w:rsid w:val="00AA3CF5"/>
    <w:rsid w:val="00AB2590"/>
    <w:rsid w:val="00AC17B7"/>
    <w:rsid w:val="00AC22FC"/>
    <w:rsid w:val="00AC4B46"/>
    <w:rsid w:val="00AD420D"/>
    <w:rsid w:val="00AD79E3"/>
    <w:rsid w:val="00AE2BE1"/>
    <w:rsid w:val="00AE6D0C"/>
    <w:rsid w:val="00AF0CAD"/>
    <w:rsid w:val="00AF3257"/>
    <w:rsid w:val="00AF4A2D"/>
    <w:rsid w:val="00B07DAB"/>
    <w:rsid w:val="00B22597"/>
    <w:rsid w:val="00B56842"/>
    <w:rsid w:val="00B577DE"/>
    <w:rsid w:val="00B65E34"/>
    <w:rsid w:val="00B750CC"/>
    <w:rsid w:val="00B814D3"/>
    <w:rsid w:val="00B8369A"/>
    <w:rsid w:val="00B969E9"/>
    <w:rsid w:val="00B97730"/>
    <w:rsid w:val="00B97F3B"/>
    <w:rsid w:val="00BB7C1D"/>
    <w:rsid w:val="00BC604B"/>
    <w:rsid w:val="00BD20D5"/>
    <w:rsid w:val="00BD5C0A"/>
    <w:rsid w:val="00BD7F5C"/>
    <w:rsid w:val="00BE0697"/>
    <w:rsid w:val="00BE17F5"/>
    <w:rsid w:val="00BF12ED"/>
    <w:rsid w:val="00C013A8"/>
    <w:rsid w:val="00C229A3"/>
    <w:rsid w:val="00C243BC"/>
    <w:rsid w:val="00C24E62"/>
    <w:rsid w:val="00C270F7"/>
    <w:rsid w:val="00C309F3"/>
    <w:rsid w:val="00C37B5E"/>
    <w:rsid w:val="00C507C2"/>
    <w:rsid w:val="00C51D6B"/>
    <w:rsid w:val="00C5362E"/>
    <w:rsid w:val="00C55FFA"/>
    <w:rsid w:val="00C6190F"/>
    <w:rsid w:val="00C62D47"/>
    <w:rsid w:val="00C65DAE"/>
    <w:rsid w:val="00C67E50"/>
    <w:rsid w:val="00CA1551"/>
    <w:rsid w:val="00CA267E"/>
    <w:rsid w:val="00CC469A"/>
    <w:rsid w:val="00CD7941"/>
    <w:rsid w:val="00CF5604"/>
    <w:rsid w:val="00D03656"/>
    <w:rsid w:val="00D05E92"/>
    <w:rsid w:val="00D06D5F"/>
    <w:rsid w:val="00D119CA"/>
    <w:rsid w:val="00D14265"/>
    <w:rsid w:val="00D15495"/>
    <w:rsid w:val="00D23656"/>
    <w:rsid w:val="00D27507"/>
    <w:rsid w:val="00D340B5"/>
    <w:rsid w:val="00D3438E"/>
    <w:rsid w:val="00D4351B"/>
    <w:rsid w:val="00D51EF0"/>
    <w:rsid w:val="00D55385"/>
    <w:rsid w:val="00D809A9"/>
    <w:rsid w:val="00D95F09"/>
    <w:rsid w:val="00D97B9F"/>
    <w:rsid w:val="00DB7220"/>
    <w:rsid w:val="00DC4F27"/>
    <w:rsid w:val="00DC7E77"/>
    <w:rsid w:val="00DD3555"/>
    <w:rsid w:val="00DD367F"/>
    <w:rsid w:val="00DE49ED"/>
    <w:rsid w:val="00DE4F6A"/>
    <w:rsid w:val="00DF3E40"/>
    <w:rsid w:val="00DF5216"/>
    <w:rsid w:val="00E0065F"/>
    <w:rsid w:val="00E07AB1"/>
    <w:rsid w:val="00E10349"/>
    <w:rsid w:val="00E13A03"/>
    <w:rsid w:val="00E13BFA"/>
    <w:rsid w:val="00E16132"/>
    <w:rsid w:val="00E344E4"/>
    <w:rsid w:val="00E45BA7"/>
    <w:rsid w:val="00E500F6"/>
    <w:rsid w:val="00E50337"/>
    <w:rsid w:val="00E57170"/>
    <w:rsid w:val="00E6486D"/>
    <w:rsid w:val="00E82A17"/>
    <w:rsid w:val="00E8308A"/>
    <w:rsid w:val="00E92670"/>
    <w:rsid w:val="00E960F3"/>
    <w:rsid w:val="00E97F0C"/>
    <w:rsid w:val="00EC5EB9"/>
    <w:rsid w:val="00ED75CB"/>
    <w:rsid w:val="00EF3CD9"/>
    <w:rsid w:val="00EF5E55"/>
    <w:rsid w:val="00EF7B64"/>
    <w:rsid w:val="00F059C9"/>
    <w:rsid w:val="00F1279B"/>
    <w:rsid w:val="00F22665"/>
    <w:rsid w:val="00F2386D"/>
    <w:rsid w:val="00F66094"/>
    <w:rsid w:val="00F73148"/>
    <w:rsid w:val="00F816CB"/>
    <w:rsid w:val="00FC11BD"/>
    <w:rsid w:val="00FC6EF8"/>
    <w:rsid w:val="00FD56AE"/>
    <w:rsid w:val="00FE6617"/>
    <w:rsid w:val="00FF483D"/>
    <w:rsid w:val="00FF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CC0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6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795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D5CC0"/>
    <w:rPr>
      <w:b/>
      <w:sz w:val="36"/>
    </w:rPr>
  </w:style>
  <w:style w:type="paragraph" w:styleId="a5">
    <w:name w:val="Body Text"/>
    <w:basedOn w:val="a"/>
    <w:link w:val="a6"/>
    <w:rsid w:val="004D5CC0"/>
    <w:pPr>
      <w:jc w:val="center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4D5CC0"/>
    <w:rPr>
      <w:b/>
      <w:sz w:val="28"/>
    </w:rPr>
  </w:style>
  <w:style w:type="paragraph" w:customStyle="1" w:styleId="ConsPlusNormal">
    <w:name w:val="ConsPlusNormal"/>
    <w:rsid w:val="00CA155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7">
    <w:name w:val="Normal (Web)"/>
    <w:basedOn w:val="a"/>
    <w:uiPriority w:val="99"/>
    <w:unhideWhenUsed/>
    <w:rsid w:val="00D3438E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2E5F23"/>
    <w:rPr>
      <w:b/>
      <w:bCs/>
    </w:rPr>
  </w:style>
  <w:style w:type="character" w:customStyle="1" w:styleId="apple-converted-space">
    <w:name w:val="apple-converted-space"/>
    <w:basedOn w:val="a0"/>
    <w:rsid w:val="002E5F23"/>
  </w:style>
  <w:style w:type="paragraph" w:customStyle="1" w:styleId="consplusnonformat">
    <w:name w:val="consplusnonformat"/>
    <w:basedOn w:val="a"/>
    <w:rsid w:val="00BD5C0A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BD5C0A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780E46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80E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0E4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75704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5704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4615B-9AD4-4943-A0BA-C04FAE22A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1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</vt:lpstr>
    </vt:vector>
  </TitlesOfParts>
  <Company>Microsoft</Company>
  <LinksUpToDate>false</LinksUpToDate>
  <CharactersWithSpaces>10809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subject/>
  <dc:creator>User</dc:creator>
  <cp:keywords/>
  <dc:description/>
  <cp:lastModifiedBy>Админ</cp:lastModifiedBy>
  <cp:revision>75</cp:revision>
  <cp:lastPrinted>2013-06-14T11:43:00Z</cp:lastPrinted>
  <dcterms:created xsi:type="dcterms:W3CDTF">2013-06-10T10:28:00Z</dcterms:created>
  <dcterms:modified xsi:type="dcterms:W3CDTF">2015-10-22T08:02:00Z</dcterms:modified>
</cp:coreProperties>
</file>