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176"/>
                <w:szCs w:val="176"/>
                <w:lang w:eastAsia="en-US"/>
              </w:rPr>
            </w:pPr>
            <w:bookmarkStart w:id="0" w:name="RANGE!A1:I250"/>
            <w:bookmarkEnd w:id="0"/>
            <w:r>
              <w:rPr>
                <w:b/>
                <w:sz w:val="176"/>
                <w:szCs w:val="176"/>
                <w:lang w:eastAsia="en-US"/>
              </w:rPr>
              <w:t>Вестник</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48"/>
                <w:szCs w:val="48"/>
                <w:lang w:eastAsia="en-US"/>
              </w:rPr>
            </w:pPr>
            <w:r>
              <w:rPr>
                <w:b/>
                <w:sz w:val="48"/>
                <w:szCs w:val="48"/>
                <w:lang w:eastAsia="en-US"/>
              </w:rPr>
              <w:t>Муниципального образования «Красногвардейское сельское поселение»</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90611" w:rsidP="00A8230E">
            <w:pPr>
              <w:spacing w:line="276" w:lineRule="auto"/>
              <w:jc w:val="center"/>
              <w:rPr>
                <w:b/>
                <w:sz w:val="44"/>
                <w:szCs w:val="44"/>
                <w:lang w:eastAsia="en-US"/>
              </w:rPr>
            </w:pPr>
            <w:r>
              <w:rPr>
                <w:b/>
                <w:sz w:val="44"/>
                <w:szCs w:val="44"/>
                <w:lang w:eastAsia="en-US"/>
              </w:rPr>
              <w:t>15</w:t>
            </w:r>
            <w:r w:rsidR="007564AD">
              <w:rPr>
                <w:b/>
                <w:sz w:val="44"/>
                <w:szCs w:val="44"/>
                <w:lang w:eastAsia="en-US"/>
              </w:rPr>
              <w:t xml:space="preserve"> </w:t>
            </w:r>
            <w:r w:rsidR="00077AF9">
              <w:rPr>
                <w:b/>
                <w:sz w:val="44"/>
                <w:szCs w:val="44"/>
                <w:lang w:eastAsia="en-US"/>
              </w:rPr>
              <w:t>февраля</w:t>
            </w:r>
            <w:r w:rsidR="00A8230E">
              <w:rPr>
                <w:b/>
                <w:sz w:val="44"/>
                <w:szCs w:val="44"/>
                <w:lang w:eastAsia="en-US"/>
              </w:rPr>
              <w:t xml:space="preserve"> 2024</w:t>
            </w:r>
            <w:r>
              <w:rPr>
                <w:b/>
                <w:sz w:val="44"/>
                <w:szCs w:val="44"/>
                <w:lang w:eastAsia="en-US"/>
              </w:rPr>
              <w:t xml:space="preserve"> года № 3</w:t>
            </w:r>
            <w:r w:rsidR="00A8230E">
              <w:rPr>
                <w:b/>
                <w:sz w:val="44"/>
                <w:szCs w:val="44"/>
                <w:lang w:eastAsia="en-US"/>
              </w:rPr>
              <w:t xml:space="preserve"> (13</w:t>
            </w:r>
            <w:r>
              <w:rPr>
                <w:b/>
                <w:sz w:val="44"/>
                <w:szCs w:val="44"/>
                <w:lang w:eastAsia="en-US"/>
              </w:rPr>
              <w:t>4</w:t>
            </w:r>
            <w:r w:rsidR="007564AD">
              <w:rPr>
                <w:b/>
                <w:sz w:val="44"/>
                <w:szCs w:val="44"/>
                <w:lang w:eastAsia="en-US"/>
              </w:rPr>
              <w:t>)</w:t>
            </w:r>
          </w:p>
        </w:tc>
      </w:tr>
    </w:tbl>
    <w:p w:rsidR="00AC5A1F" w:rsidRDefault="00AC5A1F" w:rsidP="00902141">
      <w:pPr>
        <w:rPr>
          <w:b/>
        </w:rPr>
      </w:pPr>
    </w:p>
    <w:p w:rsidR="004770F1" w:rsidRPr="005212DD" w:rsidRDefault="004770F1" w:rsidP="004770F1">
      <w:pPr>
        <w:jc w:val="center"/>
        <w:rPr>
          <w:b/>
        </w:rPr>
      </w:pPr>
      <w:proofErr w:type="gramStart"/>
      <w:r w:rsidRPr="005212DD">
        <w:rPr>
          <w:b/>
        </w:rPr>
        <w:t>Р</w:t>
      </w:r>
      <w:proofErr w:type="gramEnd"/>
      <w:r w:rsidRPr="005212DD">
        <w:rPr>
          <w:b/>
        </w:rPr>
        <w:t xml:space="preserve"> Е Ш Е Н И Е </w:t>
      </w:r>
    </w:p>
    <w:p w:rsidR="004770F1" w:rsidRPr="005212DD" w:rsidRDefault="004770F1" w:rsidP="004770F1">
      <w:pPr>
        <w:rPr>
          <w:b/>
        </w:rPr>
      </w:pPr>
      <w:r w:rsidRPr="005212DD">
        <w:rPr>
          <w:b/>
        </w:rPr>
        <w:t xml:space="preserve">   </w:t>
      </w:r>
    </w:p>
    <w:p w:rsidR="004770F1" w:rsidRDefault="004770F1" w:rsidP="004770F1">
      <w:pPr>
        <w:rPr>
          <w:b/>
        </w:rPr>
      </w:pPr>
      <w:r>
        <w:rPr>
          <w:b/>
        </w:rPr>
        <w:t>Принято 36</w:t>
      </w:r>
      <w:r w:rsidRPr="00C37D5A">
        <w:rPr>
          <w:b/>
        </w:rPr>
        <w:t>-й</w:t>
      </w:r>
      <w:r>
        <w:rPr>
          <w:b/>
        </w:rPr>
        <w:t xml:space="preserve"> (внеочередной) </w:t>
      </w:r>
      <w:r w:rsidRPr="00C37D5A">
        <w:rPr>
          <w:b/>
        </w:rPr>
        <w:t>сессией Совета</w:t>
      </w:r>
      <w:r>
        <w:rPr>
          <w:b/>
        </w:rPr>
        <w:t xml:space="preserve">                   15 февраля 2024</w:t>
      </w:r>
      <w:r w:rsidRPr="00C37D5A">
        <w:rPr>
          <w:b/>
        </w:rPr>
        <w:t xml:space="preserve"> года № </w:t>
      </w:r>
      <w:r>
        <w:rPr>
          <w:b/>
        </w:rPr>
        <w:t>174</w:t>
      </w:r>
    </w:p>
    <w:p w:rsidR="004770F1" w:rsidRPr="00C37D5A" w:rsidRDefault="004770F1" w:rsidP="004770F1">
      <w:pPr>
        <w:rPr>
          <w:b/>
        </w:rPr>
      </w:pPr>
      <w:r>
        <w:rPr>
          <w:b/>
        </w:rPr>
        <w:t>н</w:t>
      </w:r>
      <w:r w:rsidRPr="00C37D5A">
        <w:rPr>
          <w:b/>
        </w:rPr>
        <w:t xml:space="preserve">ародных </w:t>
      </w:r>
      <w:r>
        <w:rPr>
          <w:b/>
        </w:rPr>
        <w:t xml:space="preserve"> </w:t>
      </w:r>
      <w:r w:rsidRPr="00C37D5A">
        <w:rPr>
          <w:b/>
        </w:rPr>
        <w:t>депутатов</w:t>
      </w:r>
      <w:r>
        <w:rPr>
          <w:b/>
        </w:rPr>
        <w:t xml:space="preserve"> </w:t>
      </w:r>
      <w:r w:rsidRPr="00C37D5A">
        <w:rPr>
          <w:b/>
        </w:rPr>
        <w:t>муниципального образования</w:t>
      </w:r>
    </w:p>
    <w:p w:rsidR="004770F1" w:rsidRPr="00C37D5A" w:rsidRDefault="004770F1" w:rsidP="004770F1">
      <w:pPr>
        <w:rPr>
          <w:b/>
        </w:rPr>
      </w:pPr>
      <w:r w:rsidRPr="00C37D5A">
        <w:rPr>
          <w:b/>
        </w:rPr>
        <w:t xml:space="preserve">«Красногвардейское сельское поселение»                                 </w:t>
      </w:r>
    </w:p>
    <w:p w:rsidR="004770F1" w:rsidRPr="00C37D5A" w:rsidRDefault="004770F1" w:rsidP="004770F1">
      <w:pPr>
        <w:rPr>
          <w:b/>
        </w:rPr>
      </w:pPr>
      <w:r w:rsidRPr="00C37D5A">
        <w:rPr>
          <w:b/>
        </w:rPr>
        <w:t xml:space="preserve">  </w:t>
      </w:r>
    </w:p>
    <w:p w:rsidR="004770F1" w:rsidRDefault="004770F1" w:rsidP="004770F1">
      <w:pPr>
        <w:tabs>
          <w:tab w:val="left" w:pos="7088"/>
        </w:tabs>
        <w:rPr>
          <w:b/>
        </w:rPr>
      </w:pPr>
      <w:r w:rsidRPr="00C37D5A">
        <w:rPr>
          <w:b/>
        </w:rPr>
        <w:t xml:space="preserve">О  вопросах  повестки  дня  </w:t>
      </w:r>
      <w:r>
        <w:rPr>
          <w:b/>
        </w:rPr>
        <w:t>36</w:t>
      </w:r>
      <w:r w:rsidRPr="00C37D5A">
        <w:rPr>
          <w:b/>
        </w:rPr>
        <w:t>-й</w:t>
      </w:r>
      <w:r>
        <w:rPr>
          <w:b/>
        </w:rPr>
        <w:t xml:space="preserve"> (внеочередной) сессии</w:t>
      </w:r>
      <w:r w:rsidRPr="00C37D5A">
        <w:rPr>
          <w:b/>
        </w:rPr>
        <w:t xml:space="preserve"> </w:t>
      </w:r>
    </w:p>
    <w:p w:rsidR="004770F1" w:rsidRPr="00C37D5A" w:rsidRDefault="004770F1" w:rsidP="004770F1">
      <w:pPr>
        <w:tabs>
          <w:tab w:val="left" w:pos="7088"/>
        </w:tabs>
        <w:rPr>
          <w:b/>
        </w:rPr>
      </w:pPr>
      <w:r w:rsidRPr="00C37D5A">
        <w:rPr>
          <w:b/>
        </w:rPr>
        <w:t>Совета</w:t>
      </w:r>
      <w:r>
        <w:rPr>
          <w:b/>
        </w:rPr>
        <w:t xml:space="preserve"> н</w:t>
      </w:r>
      <w:r w:rsidRPr="00C37D5A">
        <w:rPr>
          <w:b/>
        </w:rPr>
        <w:t>ародных</w:t>
      </w:r>
      <w:r>
        <w:rPr>
          <w:b/>
        </w:rPr>
        <w:t xml:space="preserve"> </w:t>
      </w:r>
      <w:r w:rsidRPr="00C37D5A">
        <w:rPr>
          <w:b/>
        </w:rPr>
        <w:t xml:space="preserve">депутатов муниципального образования </w:t>
      </w:r>
    </w:p>
    <w:p w:rsidR="004770F1" w:rsidRPr="00C37D5A" w:rsidRDefault="004770F1" w:rsidP="004770F1">
      <w:pPr>
        <w:tabs>
          <w:tab w:val="left" w:pos="7088"/>
        </w:tabs>
        <w:rPr>
          <w:b/>
        </w:rPr>
      </w:pPr>
      <w:r w:rsidRPr="00C37D5A">
        <w:rPr>
          <w:b/>
        </w:rPr>
        <w:t>«Красногвардейское сельское поселение»</w:t>
      </w:r>
    </w:p>
    <w:p w:rsidR="004770F1" w:rsidRDefault="004770F1" w:rsidP="004770F1">
      <w:pPr>
        <w:rPr>
          <w:b/>
        </w:rPr>
      </w:pPr>
      <w:r>
        <w:rPr>
          <w:b/>
        </w:rPr>
        <w:t xml:space="preserve">  </w:t>
      </w:r>
    </w:p>
    <w:p w:rsidR="004770F1" w:rsidRPr="005212DD" w:rsidRDefault="004770F1" w:rsidP="004770F1">
      <w:pPr>
        <w:rPr>
          <w:b/>
        </w:rPr>
      </w:pPr>
      <w:r w:rsidRPr="005212DD">
        <w:rPr>
          <w:b/>
        </w:rPr>
        <w:t xml:space="preserve">  </w:t>
      </w:r>
    </w:p>
    <w:p w:rsidR="004770F1" w:rsidRDefault="004770F1" w:rsidP="004770F1">
      <w:pPr>
        <w:ind w:firstLine="708"/>
        <w:jc w:val="both"/>
        <w:rPr>
          <w:b/>
        </w:rPr>
      </w:pPr>
      <w:r w:rsidRPr="005212DD">
        <w:t>Совет народных депутатов муниципального образования «Красногвардейское сельское  поселение»</w:t>
      </w:r>
    </w:p>
    <w:p w:rsidR="004770F1" w:rsidRPr="005212DD" w:rsidRDefault="004770F1" w:rsidP="004770F1">
      <w:pPr>
        <w:ind w:firstLine="708"/>
        <w:jc w:val="center"/>
        <w:rPr>
          <w:b/>
        </w:rPr>
      </w:pPr>
      <w:r w:rsidRPr="005212DD">
        <w:rPr>
          <w:b/>
        </w:rPr>
        <w:t xml:space="preserve">РЕШИЛ: </w:t>
      </w:r>
    </w:p>
    <w:p w:rsidR="004770F1" w:rsidRPr="005212DD" w:rsidRDefault="004770F1" w:rsidP="004770F1">
      <w:pPr>
        <w:rPr>
          <w:b/>
        </w:rPr>
      </w:pPr>
    </w:p>
    <w:p w:rsidR="004770F1" w:rsidRPr="005212DD" w:rsidRDefault="004770F1" w:rsidP="004770F1">
      <w:pPr>
        <w:numPr>
          <w:ilvl w:val="0"/>
          <w:numId w:val="1"/>
        </w:numPr>
        <w:ind w:left="0" w:firstLine="709"/>
        <w:jc w:val="both"/>
      </w:pPr>
      <w:r w:rsidRPr="005212DD">
        <w:t xml:space="preserve">Включить  в  повестку дня  </w:t>
      </w:r>
      <w:r>
        <w:t xml:space="preserve">36-й (внеочередной) </w:t>
      </w:r>
      <w:r w:rsidRPr="005212DD">
        <w:t>сессии Совета  народных депутатов  муниципального  образования  «Красногвардейское  сельское  поселение»  следующие  вопросы:</w:t>
      </w:r>
    </w:p>
    <w:p w:rsidR="004770F1" w:rsidRPr="005212DD" w:rsidRDefault="004770F1" w:rsidP="004770F1">
      <w:pPr>
        <w:ind w:firstLine="360"/>
        <w:jc w:val="both"/>
      </w:pPr>
      <w:r w:rsidRPr="005212DD">
        <w:t xml:space="preserve">1. О вопросах повестки дня </w:t>
      </w:r>
      <w:r>
        <w:t xml:space="preserve">36-й (внеочередной) </w:t>
      </w:r>
      <w:r w:rsidRPr="005212DD">
        <w:t>сессии</w:t>
      </w:r>
      <w:r>
        <w:t xml:space="preserve"> </w:t>
      </w:r>
      <w:r w:rsidRPr="005212DD">
        <w:t>Совета народных депутатов муниципального образования «Красногвардейское сельское поселение».</w:t>
      </w:r>
    </w:p>
    <w:p w:rsidR="004770F1" w:rsidRDefault="004770F1" w:rsidP="004770F1">
      <w:pPr>
        <w:ind w:firstLine="360"/>
        <w:jc w:val="both"/>
      </w:pPr>
      <w:r w:rsidRPr="005212DD">
        <w:t xml:space="preserve">2. О секретаре </w:t>
      </w:r>
      <w:r>
        <w:t xml:space="preserve">36-й (внеочередной) </w:t>
      </w:r>
      <w:r w:rsidRPr="005212DD">
        <w:t>сессии Совета народных депутатов муниципального образования «Красногвардейское сельское поселение».</w:t>
      </w:r>
    </w:p>
    <w:p w:rsidR="004770F1" w:rsidRDefault="004770F1" w:rsidP="004770F1">
      <w:pPr>
        <w:ind w:firstLine="360"/>
        <w:jc w:val="both"/>
      </w:pPr>
      <w:r>
        <w:t>3. Об отчете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2023 год.</w:t>
      </w:r>
    </w:p>
    <w:p w:rsidR="004770F1" w:rsidRDefault="004770F1" w:rsidP="004770F1">
      <w:pPr>
        <w:ind w:firstLine="360"/>
        <w:jc w:val="both"/>
      </w:pPr>
      <w:r>
        <w:t>4. Об о</w:t>
      </w:r>
      <w:r w:rsidRPr="009C55B5">
        <w:t>тчет</w:t>
      </w:r>
      <w:r>
        <w:t>е</w:t>
      </w:r>
      <w:r w:rsidRPr="009C55B5">
        <w:t xml:space="preserve"> службы участковых инспекторов полиции Красногвардейского сельского поселения </w:t>
      </w:r>
      <w:r>
        <w:t>о состоянии преступности за 2023</w:t>
      </w:r>
      <w:r w:rsidRPr="009C55B5">
        <w:t xml:space="preserve"> г.</w:t>
      </w:r>
    </w:p>
    <w:p w:rsidR="004770F1" w:rsidRDefault="004770F1" w:rsidP="004770F1">
      <w:pPr>
        <w:ind w:firstLine="360"/>
        <w:jc w:val="both"/>
      </w:pPr>
    </w:p>
    <w:p w:rsidR="004770F1" w:rsidRPr="005212DD" w:rsidRDefault="004770F1" w:rsidP="004770F1">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4770F1" w:rsidRDefault="004770F1" w:rsidP="004770F1">
      <w:pPr>
        <w:jc w:val="both"/>
        <w:rPr>
          <w:b/>
        </w:rPr>
      </w:pPr>
    </w:p>
    <w:p w:rsidR="004770F1" w:rsidRDefault="004770F1" w:rsidP="004770F1">
      <w:pPr>
        <w:jc w:val="both"/>
        <w:rPr>
          <w:b/>
        </w:rPr>
      </w:pPr>
    </w:p>
    <w:p w:rsidR="004770F1" w:rsidRPr="005212DD" w:rsidRDefault="004770F1" w:rsidP="004770F1">
      <w:pPr>
        <w:jc w:val="both"/>
        <w:rPr>
          <w:b/>
        </w:rPr>
      </w:pPr>
      <w:r w:rsidRPr="005212DD">
        <w:rPr>
          <w:b/>
        </w:rPr>
        <w:t>Председатель Совета народных депутатов</w:t>
      </w:r>
    </w:p>
    <w:p w:rsidR="004770F1" w:rsidRPr="005212DD" w:rsidRDefault="004770F1" w:rsidP="004770F1">
      <w:pPr>
        <w:jc w:val="both"/>
        <w:rPr>
          <w:b/>
        </w:rPr>
      </w:pPr>
      <w:r w:rsidRPr="005212DD">
        <w:rPr>
          <w:b/>
        </w:rPr>
        <w:t>муниципального образования</w:t>
      </w:r>
    </w:p>
    <w:p w:rsidR="004770F1" w:rsidRPr="005212DD" w:rsidRDefault="004770F1" w:rsidP="004770F1">
      <w:pPr>
        <w:jc w:val="both"/>
        <w:rPr>
          <w:b/>
        </w:rPr>
      </w:pPr>
      <w:r w:rsidRPr="005212DD">
        <w:rPr>
          <w:b/>
        </w:rPr>
        <w:t xml:space="preserve">«Красногвардейское сельское поселение»                  </w:t>
      </w:r>
      <w:r>
        <w:rPr>
          <w:b/>
        </w:rPr>
        <w:t xml:space="preserve">             </w:t>
      </w:r>
      <w:r w:rsidRPr="005212DD">
        <w:rPr>
          <w:b/>
        </w:rPr>
        <w:t xml:space="preserve">           Е.Н. </w:t>
      </w:r>
      <w:proofErr w:type="spellStart"/>
      <w:r w:rsidRPr="005212DD">
        <w:rPr>
          <w:b/>
        </w:rPr>
        <w:t>Гусакова</w:t>
      </w:r>
      <w:proofErr w:type="spellEnd"/>
    </w:p>
    <w:p w:rsidR="004770F1" w:rsidRDefault="004770F1" w:rsidP="004770F1">
      <w:pPr>
        <w:jc w:val="center"/>
        <w:rPr>
          <w:b/>
          <w:color w:val="000000"/>
        </w:rPr>
      </w:pPr>
      <w:proofErr w:type="gramStart"/>
      <w:r>
        <w:rPr>
          <w:b/>
          <w:color w:val="000000"/>
        </w:rPr>
        <w:lastRenderedPageBreak/>
        <w:t>Р</w:t>
      </w:r>
      <w:proofErr w:type="gramEnd"/>
      <w:r>
        <w:rPr>
          <w:b/>
          <w:color w:val="000000"/>
        </w:rPr>
        <w:t xml:space="preserve"> Е Ш Е Н И Е </w:t>
      </w:r>
    </w:p>
    <w:p w:rsidR="004770F1" w:rsidRDefault="004770F1" w:rsidP="004770F1">
      <w:pPr>
        <w:jc w:val="center"/>
        <w:rPr>
          <w:b/>
          <w:color w:val="000000"/>
        </w:rPr>
      </w:pPr>
    </w:p>
    <w:p w:rsidR="004770F1" w:rsidRDefault="004770F1" w:rsidP="004770F1">
      <w:pPr>
        <w:jc w:val="center"/>
        <w:rPr>
          <w:b/>
          <w:color w:val="000000"/>
        </w:rPr>
      </w:pPr>
    </w:p>
    <w:p w:rsidR="004770F1" w:rsidRDefault="004770F1" w:rsidP="004770F1">
      <w:pPr>
        <w:rPr>
          <w:b/>
        </w:rPr>
      </w:pPr>
      <w:r>
        <w:rPr>
          <w:b/>
        </w:rPr>
        <w:t>Принято 36-й (внеочередной) сессией Совета                   15 февраля 2024 года № 175</w:t>
      </w:r>
    </w:p>
    <w:p w:rsidR="004770F1" w:rsidRDefault="004770F1" w:rsidP="004770F1">
      <w:pPr>
        <w:rPr>
          <w:b/>
        </w:rPr>
      </w:pPr>
      <w:r>
        <w:rPr>
          <w:b/>
        </w:rPr>
        <w:t>народных  депутатов муниципального образования</w:t>
      </w:r>
    </w:p>
    <w:p w:rsidR="004770F1" w:rsidRDefault="004770F1" w:rsidP="004770F1">
      <w:pPr>
        <w:rPr>
          <w:b/>
        </w:rPr>
      </w:pPr>
      <w:r>
        <w:rPr>
          <w:b/>
        </w:rPr>
        <w:t xml:space="preserve">«Красногвардейское сельское поселение»                                 </w:t>
      </w:r>
    </w:p>
    <w:p w:rsidR="004770F1" w:rsidRPr="00DB3CD7" w:rsidRDefault="004770F1" w:rsidP="004770F1">
      <w:pPr>
        <w:rPr>
          <w:b/>
        </w:rPr>
      </w:pPr>
      <w:r w:rsidRPr="00C37D5A">
        <w:rPr>
          <w:b/>
        </w:rPr>
        <w:t xml:space="preserve">                                </w:t>
      </w:r>
    </w:p>
    <w:p w:rsidR="004770F1" w:rsidRPr="00DB3CD7" w:rsidRDefault="004770F1" w:rsidP="004770F1">
      <w:pPr>
        <w:rPr>
          <w:b/>
        </w:rPr>
      </w:pPr>
      <w:r w:rsidRPr="00DB3CD7">
        <w:rPr>
          <w:b/>
        </w:rPr>
        <w:t xml:space="preserve">О секретаре </w:t>
      </w:r>
      <w:r>
        <w:rPr>
          <w:b/>
        </w:rPr>
        <w:t>36-й (внеочередной) сессии</w:t>
      </w:r>
      <w:r w:rsidRPr="00C37D5A">
        <w:rPr>
          <w:b/>
        </w:rPr>
        <w:t xml:space="preserve"> Совета</w:t>
      </w:r>
      <w:r w:rsidRPr="00F76ED5">
        <w:rPr>
          <w:b/>
        </w:rPr>
        <w:t xml:space="preserve"> </w:t>
      </w:r>
    </w:p>
    <w:p w:rsidR="004770F1" w:rsidRPr="00DB3CD7" w:rsidRDefault="004770F1" w:rsidP="004770F1">
      <w:pPr>
        <w:rPr>
          <w:b/>
        </w:rPr>
      </w:pPr>
      <w:r>
        <w:rPr>
          <w:b/>
        </w:rPr>
        <w:t>н</w:t>
      </w:r>
      <w:r w:rsidRPr="00C37D5A">
        <w:rPr>
          <w:b/>
        </w:rPr>
        <w:t>ародных</w:t>
      </w:r>
      <w:r w:rsidRPr="00DB3CD7">
        <w:rPr>
          <w:b/>
        </w:rPr>
        <w:t xml:space="preserve"> депутатов муниципального образования</w:t>
      </w:r>
    </w:p>
    <w:p w:rsidR="004770F1" w:rsidRPr="00DB3CD7" w:rsidRDefault="004770F1" w:rsidP="004770F1">
      <w:pPr>
        <w:rPr>
          <w:b/>
        </w:rPr>
      </w:pPr>
      <w:r w:rsidRPr="00DB3CD7">
        <w:rPr>
          <w:b/>
        </w:rPr>
        <w:t>«Красногвардейское сельское поселение»</w:t>
      </w:r>
    </w:p>
    <w:p w:rsidR="004770F1" w:rsidRPr="00DB3CD7" w:rsidRDefault="004770F1" w:rsidP="004770F1"/>
    <w:p w:rsidR="004770F1" w:rsidRPr="00DB3CD7" w:rsidRDefault="004770F1" w:rsidP="004770F1"/>
    <w:p w:rsidR="004770F1" w:rsidRPr="00DB3CD7" w:rsidRDefault="004770F1" w:rsidP="004770F1">
      <w:pPr>
        <w:jc w:val="both"/>
      </w:pPr>
      <w:r w:rsidRPr="00DB3CD7">
        <w:tab/>
        <w:t>Совет народных депутатов муниципального образования «Красногвардейское сельское поселение»</w:t>
      </w:r>
    </w:p>
    <w:p w:rsidR="004770F1" w:rsidRPr="00DB3CD7" w:rsidRDefault="004770F1" w:rsidP="004770F1"/>
    <w:p w:rsidR="004770F1" w:rsidRPr="00DB3CD7" w:rsidRDefault="004770F1" w:rsidP="004770F1">
      <w:pPr>
        <w:jc w:val="center"/>
        <w:rPr>
          <w:b/>
        </w:rPr>
      </w:pPr>
      <w:r w:rsidRPr="00DB3CD7">
        <w:rPr>
          <w:b/>
        </w:rPr>
        <w:t>РЕШИЛ:</w:t>
      </w:r>
    </w:p>
    <w:p w:rsidR="004770F1" w:rsidRPr="00DB3CD7" w:rsidRDefault="004770F1" w:rsidP="004770F1">
      <w:pPr>
        <w:jc w:val="center"/>
      </w:pPr>
    </w:p>
    <w:p w:rsidR="004770F1" w:rsidRPr="00DB3CD7" w:rsidRDefault="004770F1" w:rsidP="004770F1">
      <w:pPr>
        <w:numPr>
          <w:ilvl w:val="0"/>
          <w:numId w:val="2"/>
        </w:numPr>
        <w:jc w:val="both"/>
      </w:pPr>
      <w:r>
        <w:t>Избрать секретарем 36</w:t>
      </w:r>
      <w:r w:rsidRPr="00D878EA">
        <w:t>-й (внеочередной)</w:t>
      </w:r>
      <w:r>
        <w:rPr>
          <w:b/>
        </w:rPr>
        <w:t xml:space="preserve"> </w:t>
      </w:r>
      <w:r w:rsidRPr="00DB3CD7">
        <w:t>сессии</w:t>
      </w:r>
      <w:r w:rsidRPr="00DB3CD7">
        <w:rPr>
          <w:b/>
        </w:rPr>
        <w:t xml:space="preserve"> </w:t>
      </w:r>
      <w:r w:rsidRPr="00DB3CD7">
        <w:t>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4770F1" w:rsidRDefault="004770F1" w:rsidP="004770F1">
      <w:pPr>
        <w:ind w:left="735"/>
        <w:jc w:val="both"/>
      </w:pPr>
    </w:p>
    <w:p w:rsidR="004770F1" w:rsidRDefault="004770F1" w:rsidP="004770F1">
      <w:pPr>
        <w:numPr>
          <w:ilvl w:val="0"/>
          <w:numId w:val="2"/>
        </w:numPr>
        <w:jc w:val="both"/>
      </w:pPr>
      <w:r>
        <w:t xml:space="preserve">Настоящее Решение вступает в силу со дня его принятия. </w:t>
      </w:r>
    </w:p>
    <w:p w:rsidR="004770F1" w:rsidRDefault="004770F1" w:rsidP="004770F1">
      <w:pPr>
        <w:pStyle w:val="a5"/>
      </w:pPr>
    </w:p>
    <w:p w:rsidR="004770F1" w:rsidRDefault="004770F1" w:rsidP="004770F1">
      <w:pPr>
        <w:jc w:val="both"/>
        <w:rPr>
          <w:b/>
        </w:rPr>
      </w:pPr>
      <w:r>
        <w:rPr>
          <w:b/>
        </w:rPr>
        <w:t>Председатель Совета народных депутатов</w:t>
      </w:r>
    </w:p>
    <w:p w:rsidR="004770F1" w:rsidRDefault="004770F1" w:rsidP="004770F1">
      <w:pPr>
        <w:jc w:val="both"/>
        <w:rPr>
          <w:b/>
        </w:rPr>
      </w:pPr>
      <w:r>
        <w:rPr>
          <w:b/>
        </w:rPr>
        <w:t>муниципального образования</w:t>
      </w:r>
    </w:p>
    <w:p w:rsidR="004770F1" w:rsidRDefault="004770F1" w:rsidP="004770F1">
      <w:pPr>
        <w:jc w:val="both"/>
        <w:rPr>
          <w:b/>
        </w:rPr>
      </w:pPr>
      <w:r>
        <w:rPr>
          <w:b/>
        </w:rPr>
        <w:t xml:space="preserve">«Красногвардейское сельское поселение»                                                Е.Н. </w:t>
      </w:r>
      <w:proofErr w:type="spellStart"/>
      <w:r>
        <w:rPr>
          <w:b/>
        </w:rPr>
        <w:t>Гусакова</w:t>
      </w:r>
      <w:proofErr w:type="spellEnd"/>
    </w:p>
    <w:p w:rsidR="004770F1" w:rsidRDefault="004770F1" w:rsidP="004770F1">
      <w:pPr>
        <w:jc w:val="both"/>
        <w:rPr>
          <w:b/>
        </w:rPr>
      </w:pPr>
    </w:p>
    <w:p w:rsidR="004770F1" w:rsidRDefault="004770F1" w:rsidP="004770F1">
      <w:pPr>
        <w:jc w:val="both"/>
      </w:pPr>
    </w:p>
    <w:p w:rsidR="004770F1" w:rsidRDefault="004770F1" w:rsidP="004770F1">
      <w:pPr>
        <w:jc w:val="both"/>
      </w:pPr>
    </w:p>
    <w:p w:rsidR="004770F1" w:rsidRDefault="004770F1" w:rsidP="004770F1">
      <w:pPr>
        <w:jc w:val="both"/>
      </w:pPr>
    </w:p>
    <w:p w:rsidR="004770F1" w:rsidRPr="004009B2" w:rsidRDefault="004770F1" w:rsidP="004770F1">
      <w:pPr>
        <w:jc w:val="center"/>
        <w:rPr>
          <w:b/>
        </w:rPr>
      </w:pPr>
      <w:proofErr w:type="gramStart"/>
      <w:r w:rsidRPr="004009B2">
        <w:rPr>
          <w:b/>
        </w:rPr>
        <w:t>Р</w:t>
      </w:r>
      <w:proofErr w:type="gramEnd"/>
      <w:r w:rsidRPr="004009B2">
        <w:rPr>
          <w:b/>
        </w:rPr>
        <w:t xml:space="preserve"> Е Ш Е Н И Е </w:t>
      </w:r>
    </w:p>
    <w:p w:rsidR="004770F1" w:rsidRPr="004009B2" w:rsidRDefault="004770F1" w:rsidP="004770F1">
      <w:pPr>
        <w:rPr>
          <w:b/>
        </w:rPr>
      </w:pPr>
      <w:r w:rsidRPr="004009B2">
        <w:rPr>
          <w:b/>
        </w:rPr>
        <w:t xml:space="preserve">   </w:t>
      </w:r>
    </w:p>
    <w:p w:rsidR="004770F1" w:rsidRDefault="004770F1" w:rsidP="004770F1">
      <w:pPr>
        <w:rPr>
          <w:b/>
        </w:rPr>
      </w:pPr>
      <w:r>
        <w:rPr>
          <w:b/>
        </w:rPr>
        <w:t>Принято 36-й (внеочередной) сессией Совета                   15 февраля 2024 года № 176</w:t>
      </w:r>
    </w:p>
    <w:p w:rsidR="004770F1" w:rsidRDefault="004770F1" w:rsidP="004770F1">
      <w:pPr>
        <w:rPr>
          <w:b/>
        </w:rPr>
      </w:pPr>
      <w:r>
        <w:rPr>
          <w:b/>
        </w:rPr>
        <w:t>народных  депутатов муниципального образования</w:t>
      </w:r>
    </w:p>
    <w:p w:rsidR="004770F1" w:rsidRDefault="004770F1" w:rsidP="004770F1">
      <w:pPr>
        <w:rPr>
          <w:b/>
        </w:rPr>
      </w:pPr>
      <w:r>
        <w:rPr>
          <w:b/>
        </w:rPr>
        <w:t xml:space="preserve">«Красногвардейское сельское поселение»                                 </w:t>
      </w:r>
    </w:p>
    <w:p w:rsidR="004770F1" w:rsidRDefault="004770F1" w:rsidP="004770F1">
      <w:pPr>
        <w:tabs>
          <w:tab w:val="left" w:pos="6237"/>
        </w:tabs>
        <w:jc w:val="center"/>
        <w:rPr>
          <w:b/>
          <w:bCs/>
        </w:rPr>
      </w:pPr>
    </w:p>
    <w:p w:rsidR="004770F1" w:rsidRPr="004009B2" w:rsidRDefault="004770F1" w:rsidP="004770F1">
      <w:pPr>
        <w:tabs>
          <w:tab w:val="left" w:pos="6237"/>
        </w:tabs>
        <w:jc w:val="both"/>
        <w:rPr>
          <w:b/>
          <w:bCs/>
        </w:rPr>
      </w:pPr>
      <w:r w:rsidRPr="004009B2">
        <w:rPr>
          <w:b/>
          <w:bCs/>
        </w:rPr>
        <w:t>Об отчете главы 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о результатах его деятельности и деятельности администрации 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xml:space="preserve">» за </w:t>
      </w:r>
      <w:r>
        <w:rPr>
          <w:b/>
          <w:bCs/>
        </w:rPr>
        <w:t>2023</w:t>
      </w:r>
      <w:r w:rsidRPr="004009B2">
        <w:rPr>
          <w:b/>
          <w:bCs/>
        </w:rPr>
        <w:t xml:space="preserve"> год</w:t>
      </w:r>
    </w:p>
    <w:p w:rsidR="004770F1" w:rsidRPr="004009B2" w:rsidRDefault="004770F1" w:rsidP="004770F1">
      <w:pPr>
        <w:tabs>
          <w:tab w:val="left" w:pos="6237"/>
        </w:tabs>
        <w:jc w:val="both"/>
      </w:pPr>
    </w:p>
    <w:p w:rsidR="004770F1" w:rsidRDefault="004770F1" w:rsidP="004770F1">
      <w:pPr>
        <w:tabs>
          <w:tab w:val="left" w:pos="0"/>
        </w:tabs>
        <w:jc w:val="both"/>
      </w:pPr>
      <w:r w:rsidRPr="004009B2">
        <w:tab/>
      </w:r>
      <w:proofErr w:type="gramStart"/>
      <w:r w:rsidRPr="004009B2">
        <w:t>Заслушав и обсудив отчет главы муниципальног</w:t>
      </w:r>
      <w:r>
        <w:t>о образования «Красногвардейское</w:t>
      </w:r>
      <w:r w:rsidRPr="004009B2">
        <w:t xml:space="preserve"> </w:t>
      </w:r>
      <w:r>
        <w:t>сельское поселение</w:t>
      </w:r>
      <w:r w:rsidRPr="004009B2">
        <w:t>» о результатах его деятельности и деятельности администрации муниципальног</w:t>
      </w:r>
      <w:r>
        <w:t>о образования «Красногвардейское</w:t>
      </w:r>
      <w:r w:rsidRPr="004009B2">
        <w:t xml:space="preserve"> </w:t>
      </w:r>
      <w:r>
        <w:t>сельское поселение</w:t>
      </w:r>
      <w:r w:rsidRPr="004009B2">
        <w:t xml:space="preserve">» за </w:t>
      </w:r>
      <w:r>
        <w:t>2023</w:t>
      </w:r>
      <w:r w:rsidRPr="004009B2">
        <w:t xml:space="preserve"> год, в соответствии с частью 11.1 статьи 35 Федерального закона от 06.10.2003 г. № 131-ФЗ «Об общих принципах организации местного самоуправления в Российской Федерации», статьей 24 Устава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w:t>
      </w:r>
      <w:proofErr w:type="gramEnd"/>
      <w:r>
        <w:t xml:space="preserve"> «Красногвардейское</w:t>
      </w:r>
      <w:r w:rsidRPr="004009B2">
        <w:t xml:space="preserve"> </w:t>
      </w:r>
      <w:r>
        <w:t>сельское поселение</w:t>
      </w:r>
      <w:r w:rsidRPr="004009B2">
        <w:t>»</w:t>
      </w:r>
    </w:p>
    <w:p w:rsidR="004770F1" w:rsidRPr="004009B2" w:rsidRDefault="004770F1" w:rsidP="004770F1">
      <w:pPr>
        <w:tabs>
          <w:tab w:val="left" w:pos="0"/>
        </w:tabs>
        <w:jc w:val="both"/>
      </w:pPr>
    </w:p>
    <w:p w:rsidR="004770F1" w:rsidRPr="004009B2" w:rsidRDefault="004770F1" w:rsidP="004770F1">
      <w:pPr>
        <w:tabs>
          <w:tab w:val="left" w:pos="0"/>
        </w:tabs>
        <w:jc w:val="both"/>
      </w:pPr>
    </w:p>
    <w:p w:rsidR="004770F1" w:rsidRPr="004009B2" w:rsidRDefault="004770F1" w:rsidP="004770F1">
      <w:pPr>
        <w:tabs>
          <w:tab w:val="left" w:pos="6237"/>
        </w:tabs>
        <w:jc w:val="center"/>
        <w:rPr>
          <w:b/>
          <w:bCs/>
        </w:rPr>
      </w:pPr>
      <w:r w:rsidRPr="004009B2">
        <w:rPr>
          <w:b/>
          <w:bCs/>
        </w:rPr>
        <w:lastRenderedPageBreak/>
        <w:t>РЕШИЛ:</w:t>
      </w:r>
    </w:p>
    <w:p w:rsidR="004770F1" w:rsidRPr="004009B2" w:rsidRDefault="004770F1" w:rsidP="004770F1">
      <w:pPr>
        <w:tabs>
          <w:tab w:val="left" w:pos="6237"/>
        </w:tabs>
        <w:jc w:val="both"/>
      </w:pPr>
    </w:p>
    <w:p w:rsidR="004770F1" w:rsidRPr="004009B2" w:rsidRDefault="004770F1" w:rsidP="004770F1">
      <w:pPr>
        <w:ind w:firstLine="705"/>
        <w:jc w:val="both"/>
      </w:pPr>
      <w:r w:rsidRPr="004009B2">
        <w:t>1. Принять к сведению отчет главы муниципальног</w:t>
      </w:r>
      <w:r>
        <w:t>о образования «Красногвардейское</w:t>
      </w:r>
      <w:r w:rsidRPr="004009B2">
        <w:t xml:space="preserve"> </w:t>
      </w:r>
      <w:r>
        <w:t>сельское поселение</w:t>
      </w:r>
      <w:r w:rsidRPr="004009B2">
        <w:t>» о результатах его деятельности и деятельности администрации муниципальног</w:t>
      </w:r>
      <w:r>
        <w:t>о образования «Красногвардейское</w:t>
      </w:r>
      <w:r w:rsidRPr="004009B2">
        <w:t xml:space="preserve"> </w:t>
      </w:r>
      <w:r>
        <w:t>сельское поселение</w:t>
      </w:r>
      <w:r w:rsidRPr="004009B2">
        <w:t xml:space="preserve">» за </w:t>
      </w:r>
      <w:r>
        <w:t>2023</w:t>
      </w:r>
      <w:r w:rsidRPr="004009B2">
        <w:t xml:space="preserve"> год (приложение).</w:t>
      </w:r>
    </w:p>
    <w:p w:rsidR="004770F1" w:rsidRPr="004770F1" w:rsidRDefault="004770F1" w:rsidP="004770F1">
      <w:pPr>
        <w:tabs>
          <w:tab w:val="left" w:pos="0"/>
        </w:tabs>
        <w:jc w:val="both"/>
      </w:pPr>
      <w:r w:rsidRPr="004009B2">
        <w:tab/>
        <w:t>2. Признать</w:t>
      </w:r>
      <w:r w:rsidRPr="004009B2">
        <w:rPr>
          <w:bCs/>
        </w:rPr>
        <w:t xml:space="preserve"> </w:t>
      </w:r>
      <w:r w:rsidRPr="004770F1">
        <w:t xml:space="preserve">деятельность главы муниципального образования «Красногвардейское сельское поселение» и администрации </w:t>
      </w:r>
      <w:r w:rsidRPr="004770F1">
        <w:rPr>
          <w:bCs/>
        </w:rPr>
        <w:t>муниципального образования «Красногвардейское сельское поселение» за 2023 год удовлетворительной.</w:t>
      </w:r>
    </w:p>
    <w:p w:rsidR="004770F1" w:rsidRPr="004770F1" w:rsidRDefault="004770F1" w:rsidP="004770F1">
      <w:pPr>
        <w:pStyle w:val="a5"/>
        <w:ind w:left="0"/>
        <w:jc w:val="both"/>
        <w:rPr>
          <w:rFonts w:ascii="Times New Roman" w:hAnsi="Times New Roman"/>
          <w:sz w:val="24"/>
          <w:szCs w:val="24"/>
        </w:rPr>
      </w:pPr>
      <w:r w:rsidRPr="004770F1">
        <w:rPr>
          <w:rFonts w:ascii="Times New Roman" w:hAnsi="Times New Roman"/>
          <w:sz w:val="24"/>
          <w:szCs w:val="24"/>
        </w:rPr>
        <w:tab/>
        <w:t>3. Обнародовать настоящее Решение в установленном порядке в районной газете «Дружба», разместить в периодическом печатном издании «Вестник Красногвардейского сельского поселения», а также на официальном сайте муниципального образования «Красногвардейское сельское поселение» в сети «Интернет» (www.krasnogvard.ru).</w:t>
      </w:r>
    </w:p>
    <w:p w:rsidR="004770F1" w:rsidRPr="004009B2" w:rsidRDefault="004770F1" w:rsidP="004770F1">
      <w:pPr>
        <w:tabs>
          <w:tab w:val="left" w:pos="0"/>
        </w:tabs>
        <w:jc w:val="both"/>
      </w:pPr>
      <w:r w:rsidRPr="004009B2">
        <w:tab/>
        <w:t xml:space="preserve">4. Настоящее решение вступает в силу с момента принятия. </w:t>
      </w:r>
    </w:p>
    <w:p w:rsidR="004770F1" w:rsidRPr="004009B2" w:rsidRDefault="004770F1" w:rsidP="004770F1">
      <w:pPr>
        <w:tabs>
          <w:tab w:val="left" w:pos="6237"/>
        </w:tabs>
      </w:pPr>
    </w:p>
    <w:p w:rsidR="004770F1" w:rsidRPr="004009B2" w:rsidRDefault="004770F1" w:rsidP="004770F1">
      <w:pPr>
        <w:tabs>
          <w:tab w:val="left" w:pos="6237"/>
        </w:tabs>
      </w:pPr>
      <w:r w:rsidRPr="004009B2">
        <w:t xml:space="preserve">         </w:t>
      </w:r>
    </w:p>
    <w:p w:rsidR="004770F1" w:rsidRPr="004009B2" w:rsidRDefault="004770F1" w:rsidP="004770F1">
      <w:pPr>
        <w:tabs>
          <w:tab w:val="left" w:pos="6237"/>
        </w:tabs>
        <w:rPr>
          <w:b/>
          <w:bCs/>
        </w:rPr>
      </w:pPr>
      <w:r w:rsidRPr="004009B2">
        <w:rPr>
          <w:b/>
          <w:bCs/>
        </w:rPr>
        <w:t xml:space="preserve">Председатель Совета народных  депутатов  </w:t>
      </w:r>
    </w:p>
    <w:p w:rsidR="004770F1" w:rsidRPr="004009B2" w:rsidRDefault="004770F1" w:rsidP="004770F1">
      <w:pPr>
        <w:tabs>
          <w:tab w:val="left" w:pos="6237"/>
        </w:tabs>
        <w:rPr>
          <w:b/>
          <w:bCs/>
        </w:rPr>
      </w:pPr>
      <w:r w:rsidRPr="004009B2">
        <w:rPr>
          <w:b/>
          <w:bCs/>
        </w:rPr>
        <w:t>муниципального образования</w:t>
      </w:r>
    </w:p>
    <w:p w:rsidR="004770F1" w:rsidRPr="004770F1" w:rsidRDefault="004770F1" w:rsidP="004770F1">
      <w:pPr>
        <w:tabs>
          <w:tab w:val="left" w:pos="6237"/>
        </w:tabs>
        <w:rPr>
          <w:b/>
          <w:bCs/>
        </w:rPr>
      </w:pPr>
      <w:r>
        <w:rPr>
          <w:b/>
          <w:bCs/>
        </w:rPr>
        <w:t>«Красногвардейское сельское поселение</w:t>
      </w:r>
      <w:r w:rsidRPr="004009B2">
        <w:rPr>
          <w:b/>
          <w:bCs/>
        </w:rPr>
        <w:t xml:space="preserve">»                                                  </w:t>
      </w:r>
      <w:r>
        <w:rPr>
          <w:b/>
          <w:bCs/>
        </w:rPr>
        <w:t xml:space="preserve">Е.Н. </w:t>
      </w:r>
      <w:proofErr w:type="spellStart"/>
      <w:r>
        <w:rPr>
          <w:b/>
          <w:bCs/>
        </w:rPr>
        <w:t>Гусакова</w:t>
      </w:r>
      <w:proofErr w:type="spellEnd"/>
    </w:p>
    <w:p w:rsidR="004770F1" w:rsidRDefault="004770F1" w:rsidP="004770F1">
      <w:pPr>
        <w:jc w:val="both"/>
      </w:pPr>
    </w:p>
    <w:p w:rsidR="004770F1" w:rsidRDefault="004770F1" w:rsidP="004770F1">
      <w:pPr>
        <w:jc w:val="both"/>
      </w:pPr>
    </w:p>
    <w:p w:rsidR="004770F1" w:rsidRDefault="004770F1" w:rsidP="004770F1">
      <w:pPr>
        <w:jc w:val="both"/>
        <w:rPr>
          <w:b/>
        </w:rPr>
      </w:pPr>
      <w:r>
        <w:rPr>
          <w:b/>
        </w:rPr>
        <w:t>Председатель Совета народных депутатов</w:t>
      </w:r>
    </w:p>
    <w:p w:rsidR="004770F1" w:rsidRDefault="004770F1" w:rsidP="004770F1">
      <w:pPr>
        <w:jc w:val="both"/>
        <w:rPr>
          <w:b/>
        </w:rPr>
      </w:pPr>
      <w:r>
        <w:rPr>
          <w:b/>
        </w:rPr>
        <w:t>муниципального образования</w:t>
      </w:r>
    </w:p>
    <w:p w:rsidR="004770F1" w:rsidRDefault="004770F1" w:rsidP="004770F1">
      <w:pPr>
        <w:jc w:val="both"/>
        <w:rPr>
          <w:b/>
        </w:rPr>
      </w:pPr>
      <w:r>
        <w:rPr>
          <w:b/>
        </w:rPr>
        <w:t xml:space="preserve">«Красногвардейское сельское поселение»                                                Е.Н. </w:t>
      </w:r>
      <w:proofErr w:type="spellStart"/>
      <w:r>
        <w:rPr>
          <w:b/>
        </w:rPr>
        <w:t>Гусакова</w:t>
      </w:r>
      <w:proofErr w:type="spellEnd"/>
    </w:p>
    <w:p w:rsidR="004770F1" w:rsidRDefault="004770F1" w:rsidP="004770F1">
      <w:pPr>
        <w:jc w:val="both"/>
        <w:rPr>
          <w:b/>
        </w:rPr>
      </w:pPr>
    </w:p>
    <w:p w:rsidR="004770F1" w:rsidRDefault="004770F1" w:rsidP="004770F1"/>
    <w:p w:rsidR="004770F1" w:rsidRDefault="004770F1" w:rsidP="004770F1">
      <w:pPr>
        <w:tabs>
          <w:tab w:val="left" w:pos="8080"/>
        </w:tabs>
        <w:spacing w:line="288" w:lineRule="auto"/>
        <w:ind w:right="-2"/>
        <w:jc w:val="right"/>
        <w:rPr>
          <w:sz w:val="18"/>
          <w:szCs w:val="18"/>
        </w:rPr>
      </w:pPr>
      <w:r>
        <w:t xml:space="preserve">                                                                                                   </w:t>
      </w:r>
      <w:r>
        <w:rPr>
          <w:sz w:val="18"/>
          <w:szCs w:val="18"/>
        </w:rPr>
        <w:t xml:space="preserve">Приложение </w:t>
      </w:r>
    </w:p>
    <w:p w:rsidR="004770F1" w:rsidRDefault="004770F1" w:rsidP="004770F1">
      <w:pPr>
        <w:tabs>
          <w:tab w:val="left" w:pos="7513"/>
        </w:tabs>
        <w:spacing w:line="288" w:lineRule="auto"/>
        <w:jc w:val="right"/>
        <w:rPr>
          <w:sz w:val="18"/>
          <w:szCs w:val="18"/>
        </w:rPr>
      </w:pPr>
      <w:r>
        <w:rPr>
          <w:sz w:val="18"/>
          <w:szCs w:val="18"/>
        </w:rPr>
        <w:t xml:space="preserve">                                                                                         к  решению Совета народных депутатов </w:t>
      </w:r>
    </w:p>
    <w:p w:rsidR="004770F1" w:rsidRDefault="004770F1" w:rsidP="004770F1">
      <w:pPr>
        <w:tabs>
          <w:tab w:val="left" w:pos="7513"/>
        </w:tabs>
        <w:spacing w:line="288" w:lineRule="auto"/>
        <w:jc w:val="right"/>
        <w:rPr>
          <w:sz w:val="18"/>
          <w:szCs w:val="18"/>
        </w:rPr>
      </w:pPr>
      <w:r>
        <w:rPr>
          <w:sz w:val="18"/>
          <w:szCs w:val="18"/>
        </w:rPr>
        <w:t xml:space="preserve">                                                                                                    МО «Красногвардейское сельское поселение» </w:t>
      </w:r>
    </w:p>
    <w:p w:rsidR="004770F1" w:rsidRDefault="004770F1" w:rsidP="004770F1">
      <w:pPr>
        <w:tabs>
          <w:tab w:val="left" w:pos="7513"/>
        </w:tabs>
        <w:spacing w:line="288" w:lineRule="auto"/>
        <w:ind w:right="21"/>
        <w:jc w:val="right"/>
        <w:rPr>
          <w:sz w:val="18"/>
          <w:szCs w:val="18"/>
        </w:rPr>
      </w:pPr>
      <w:r>
        <w:rPr>
          <w:sz w:val="18"/>
          <w:szCs w:val="18"/>
        </w:rPr>
        <w:t xml:space="preserve">                                                                                      от 15 февраля 2024 года № 176</w:t>
      </w:r>
    </w:p>
    <w:p w:rsidR="004770F1" w:rsidRDefault="004770F1" w:rsidP="004770F1"/>
    <w:p w:rsidR="004770F1" w:rsidRPr="004770F1" w:rsidRDefault="004770F1" w:rsidP="004770F1">
      <w:pPr>
        <w:jc w:val="center"/>
        <w:rPr>
          <w:rFonts w:eastAsia="Calibri"/>
          <w:b/>
        </w:rPr>
      </w:pPr>
      <w:r w:rsidRPr="004770F1">
        <w:rPr>
          <w:rFonts w:eastAsia="Calibri"/>
          <w:b/>
        </w:rPr>
        <w:t>Отчет главы муниципального образования</w:t>
      </w:r>
    </w:p>
    <w:p w:rsidR="004770F1" w:rsidRPr="004770F1" w:rsidRDefault="004770F1" w:rsidP="004770F1">
      <w:pPr>
        <w:jc w:val="center"/>
        <w:rPr>
          <w:rFonts w:eastAsia="Calibri"/>
          <w:b/>
        </w:rPr>
      </w:pPr>
      <w:r w:rsidRPr="004770F1">
        <w:rPr>
          <w:rFonts w:eastAsia="Calibri"/>
          <w:b/>
        </w:rPr>
        <w:t xml:space="preserve">«Красногвардейское сельское поселение» </w:t>
      </w:r>
    </w:p>
    <w:p w:rsidR="004770F1" w:rsidRPr="004770F1" w:rsidRDefault="004770F1" w:rsidP="004770F1">
      <w:pPr>
        <w:jc w:val="center"/>
        <w:rPr>
          <w:rFonts w:eastAsia="Calibri"/>
          <w:b/>
        </w:rPr>
      </w:pPr>
      <w:r w:rsidRPr="004770F1">
        <w:rPr>
          <w:rFonts w:eastAsia="Calibri"/>
          <w:b/>
        </w:rPr>
        <w:t>о результатах деятельности за 2023 год</w:t>
      </w:r>
    </w:p>
    <w:p w:rsidR="004770F1" w:rsidRPr="004770F1" w:rsidRDefault="004770F1" w:rsidP="004770F1">
      <w:pPr>
        <w:jc w:val="both"/>
        <w:rPr>
          <w:rFonts w:eastAsia="Calibri"/>
          <w:b/>
          <w:color w:val="FF0000"/>
        </w:rPr>
      </w:pPr>
    </w:p>
    <w:p w:rsidR="004770F1" w:rsidRPr="004770F1" w:rsidRDefault="004770F1" w:rsidP="004770F1">
      <w:pPr>
        <w:jc w:val="both"/>
        <w:rPr>
          <w:rFonts w:eastAsia="Calibri"/>
          <w:b/>
          <w:color w:val="FF0000"/>
        </w:rPr>
      </w:pPr>
    </w:p>
    <w:p w:rsidR="004770F1" w:rsidRPr="004770F1" w:rsidRDefault="004770F1" w:rsidP="004770F1">
      <w:pPr>
        <w:jc w:val="center"/>
        <w:rPr>
          <w:rFonts w:eastAsia="Calibri"/>
          <w:b/>
        </w:rPr>
      </w:pPr>
      <w:r w:rsidRPr="004770F1">
        <w:rPr>
          <w:rFonts w:eastAsia="Calibri"/>
          <w:b/>
        </w:rPr>
        <w:t xml:space="preserve">Уважаемые участники </w:t>
      </w:r>
    </w:p>
    <w:p w:rsidR="004770F1" w:rsidRPr="004770F1" w:rsidRDefault="004770F1" w:rsidP="004770F1">
      <w:pPr>
        <w:jc w:val="center"/>
        <w:rPr>
          <w:rFonts w:eastAsia="Calibri"/>
          <w:b/>
        </w:rPr>
      </w:pPr>
      <w:r w:rsidRPr="004770F1">
        <w:rPr>
          <w:rFonts w:eastAsia="Calibri"/>
          <w:b/>
        </w:rPr>
        <w:t xml:space="preserve">собрания граждан Красногвардейского сельского поселения   </w:t>
      </w:r>
    </w:p>
    <w:p w:rsidR="004770F1" w:rsidRPr="004770F1" w:rsidRDefault="004770F1" w:rsidP="004770F1">
      <w:pPr>
        <w:jc w:val="center"/>
        <w:rPr>
          <w:rFonts w:eastAsia="Calibri"/>
          <w:b/>
          <w:color w:val="FF0000"/>
        </w:rPr>
      </w:pPr>
    </w:p>
    <w:p w:rsidR="004770F1" w:rsidRPr="004770F1" w:rsidRDefault="004770F1" w:rsidP="004770F1">
      <w:pPr>
        <w:jc w:val="center"/>
        <w:rPr>
          <w:rFonts w:eastAsia="Calibri"/>
          <w:b/>
          <w:color w:val="FF0000"/>
        </w:rPr>
      </w:pPr>
    </w:p>
    <w:p w:rsidR="004770F1" w:rsidRPr="004770F1" w:rsidRDefault="004770F1" w:rsidP="004770F1">
      <w:pPr>
        <w:ind w:firstLine="708"/>
        <w:jc w:val="both"/>
      </w:pPr>
      <w:r w:rsidRPr="004770F1">
        <w:rPr>
          <w:shd w:val="clear" w:color="auto" w:fill="FFFFFF"/>
        </w:rPr>
        <w:t> </w:t>
      </w:r>
      <w:r w:rsidRPr="004770F1">
        <w:t>Представляю Вашему вниманию отчет о деятельности администрации муниципального образования «Красногвардейское сельское поселение» за 2023 год.</w:t>
      </w:r>
    </w:p>
    <w:p w:rsidR="004770F1" w:rsidRPr="004770F1" w:rsidRDefault="004770F1" w:rsidP="004770F1">
      <w:pPr>
        <w:ind w:firstLine="708"/>
        <w:jc w:val="both"/>
      </w:pPr>
      <w:r w:rsidRPr="004770F1">
        <w:t>Администрация Красногвардейского сельского поселения осуществляет свою деятельность в соответствии со 131 Федеральным Законом «Об общих принципах организации местного самоуправления в Российской Федерации», правовыми актами Российской Федерации и Республики Адыгея, Уставом Красногвардейского сельского поселения, правовыми актами Совета народных депутатов и администрации поселения.</w:t>
      </w:r>
    </w:p>
    <w:p w:rsidR="004770F1" w:rsidRPr="004770F1" w:rsidRDefault="004770F1" w:rsidP="004770F1">
      <w:pPr>
        <w:ind w:firstLine="708"/>
        <w:jc w:val="both"/>
        <w:rPr>
          <w:rFonts w:eastAsia="Calibri"/>
        </w:rPr>
      </w:pPr>
      <w:r w:rsidRPr="004770F1">
        <w:rPr>
          <w:rFonts w:eastAsia="Calibri"/>
        </w:rPr>
        <w:t xml:space="preserve">В состав муниципального образования входят 3 населенных пункта: село Красногвардейское, аул </w:t>
      </w:r>
      <w:proofErr w:type="spellStart"/>
      <w:r w:rsidRPr="004770F1">
        <w:rPr>
          <w:rFonts w:eastAsia="Calibri"/>
        </w:rPr>
        <w:t>Адамий</w:t>
      </w:r>
      <w:proofErr w:type="spellEnd"/>
      <w:r w:rsidRPr="004770F1">
        <w:rPr>
          <w:rFonts w:eastAsia="Calibri"/>
        </w:rPr>
        <w:t xml:space="preserve"> и хутор  Чумаков. Общая площадь поселения </w:t>
      </w:r>
      <w:r w:rsidRPr="004770F1">
        <w:rPr>
          <w:rFonts w:eastAsia="Calibri"/>
        </w:rPr>
        <w:lastRenderedPageBreak/>
        <w:t>составляет - 7205 гектар. Всего домовладений и хозяйств – 4056, 3651 из которых расположено в районном центре.</w:t>
      </w:r>
    </w:p>
    <w:p w:rsidR="004770F1" w:rsidRPr="004770F1" w:rsidRDefault="004770F1" w:rsidP="004770F1">
      <w:pPr>
        <w:tabs>
          <w:tab w:val="left" w:pos="567"/>
        </w:tabs>
        <w:contextualSpacing/>
        <w:jc w:val="both"/>
        <w:rPr>
          <w:rFonts w:eastAsia="Calibri"/>
        </w:rPr>
      </w:pPr>
      <w:r w:rsidRPr="004770F1">
        <w:rPr>
          <w:rFonts w:eastAsia="Calibri"/>
        </w:rPr>
        <w:tab/>
      </w:r>
      <w:r w:rsidRPr="004770F1">
        <w:rPr>
          <w:rFonts w:eastAsia="Calibri"/>
        </w:rPr>
        <w:tab/>
        <w:t xml:space="preserve">По состоянию на 1 января 2024 года население Красногвардейского сельского поселения составляет 10594 человека,  в том числе: в селе Красногвардейском – 9 205 человек, в ауле </w:t>
      </w:r>
      <w:proofErr w:type="spellStart"/>
      <w:r w:rsidRPr="004770F1">
        <w:rPr>
          <w:rFonts w:eastAsia="Calibri"/>
        </w:rPr>
        <w:t>Адамий</w:t>
      </w:r>
      <w:proofErr w:type="spellEnd"/>
      <w:r w:rsidRPr="004770F1">
        <w:rPr>
          <w:rFonts w:eastAsia="Calibri"/>
        </w:rPr>
        <w:t xml:space="preserve"> – 1 340 человек, в хуторе Чумаков – 49 человек. Из них 5 988  человек  трудоспособного  населения,   2 653 –   пенсионеров,</w:t>
      </w:r>
    </w:p>
    <w:p w:rsidR="004770F1" w:rsidRPr="004770F1" w:rsidRDefault="004770F1" w:rsidP="004770F1">
      <w:pPr>
        <w:tabs>
          <w:tab w:val="left" w:pos="567"/>
        </w:tabs>
        <w:contextualSpacing/>
        <w:jc w:val="both"/>
        <w:rPr>
          <w:rFonts w:eastAsia="Calibri"/>
        </w:rPr>
      </w:pPr>
      <w:r w:rsidRPr="004770F1">
        <w:rPr>
          <w:rFonts w:eastAsia="Calibri"/>
        </w:rPr>
        <w:t>1 953 детей до 18 лет.</w:t>
      </w:r>
    </w:p>
    <w:p w:rsidR="004770F1" w:rsidRPr="004770F1" w:rsidRDefault="004770F1" w:rsidP="004770F1">
      <w:pPr>
        <w:tabs>
          <w:tab w:val="left" w:pos="567"/>
        </w:tabs>
        <w:jc w:val="both"/>
        <w:rPr>
          <w:rFonts w:eastAsia="Calibri"/>
          <w:shd w:val="clear" w:color="auto" w:fill="ECECEC"/>
        </w:rPr>
      </w:pPr>
      <w:r w:rsidRPr="004770F1">
        <w:rPr>
          <w:rFonts w:eastAsia="Calibri"/>
        </w:rPr>
        <w:tab/>
        <w:t xml:space="preserve">В 2023 году в населенных пунктах родилось 174 ребенка, 252 человека умерло.  Данная статистика говорит о том, что демографическая ситуация в сельском поселении остается с отрицательной динамикой. </w:t>
      </w:r>
    </w:p>
    <w:p w:rsidR="004770F1" w:rsidRPr="004770F1" w:rsidRDefault="004770F1" w:rsidP="004770F1">
      <w:pPr>
        <w:tabs>
          <w:tab w:val="left" w:pos="567"/>
        </w:tabs>
        <w:jc w:val="both"/>
        <w:rPr>
          <w:rFonts w:eastAsia="Calibri"/>
        </w:rPr>
      </w:pPr>
      <w:r w:rsidRPr="004770F1">
        <w:rPr>
          <w:rFonts w:eastAsia="Calibri"/>
        </w:rPr>
        <w:tab/>
        <w:t xml:space="preserve">Вместе с тем на территорию муниципального образования прибыло 193 человека, убыло - 216 человек. </w:t>
      </w:r>
    </w:p>
    <w:p w:rsidR="004770F1" w:rsidRPr="004770F1" w:rsidRDefault="004770F1" w:rsidP="004770F1">
      <w:pPr>
        <w:tabs>
          <w:tab w:val="left" w:pos="567"/>
        </w:tabs>
        <w:rPr>
          <w:rFonts w:eastAsia="Calibri"/>
          <w:b/>
          <w:u w:val="single"/>
        </w:rPr>
      </w:pPr>
    </w:p>
    <w:p w:rsidR="004770F1" w:rsidRPr="004770F1" w:rsidRDefault="004770F1" w:rsidP="004770F1">
      <w:pPr>
        <w:tabs>
          <w:tab w:val="left" w:pos="567"/>
        </w:tabs>
        <w:jc w:val="center"/>
        <w:rPr>
          <w:rFonts w:eastAsia="Calibri"/>
          <w:b/>
          <w:u w:val="single"/>
        </w:rPr>
      </w:pPr>
      <w:r w:rsidRPr="004770F1">
        <w:rPr>
          <w:rFonts w:eastAsia="Calibri"/>
          <w:b/>
          <w:u w:val="single"/>
        </w:rPr>
        <w:t>Сельское хозяйство</w:t>
      </w:r>
    </w:p>
    <w:p w:rsidR="004770F1" w:rsidRPr="004770F1" w:rsidRDefault="004770F1" w:rsidP="004770F1">
      <w:pPr>
        <w:tabs>
          <w:tab w:val="left" w:pos="567"/>
        </w:tabs>
        <w:jc w:val="both"/>
        <w:rPr>
          <w:rFonts w:eastAsia="Calibri"/>
        </w:rPr>
      </w:pPr>
      <w:r w:rsidRPr="004770F1">
        <w:rPr>
          <w:rFonts w:eastAsia="Calibri"/>
        </w:rPr>
        <w:t xml:space="preserve">    В 2023 году земель сельскохозяйственного назначения всех форм собственности: 4558 гектар, из них:</w:t>
      </w:r>
    </w:p>
    <w:p w:rsidR="004770F1" w:rsidRPr="004770F1" w:rsidRDefault="004770F1" w:rsidP="004770F1">
      <w:pPr>
        <w:tabs>
          <w:tab w:val="left" w:pos="567"/>
        </w:tabs>
        <w:jc w:val="both"/>
        <w:rPr>
          <w:rFonts w:eastAsia="Calibri"/>
        </w:rPr>
      </w:pPr>
      <w:r w:rsidRPr="004770F1">
        <w:rPr>
          <w:rFonts w:eastAsia="Calibri"/>
        </w:rPr>
        <w:t xml:space="preserve"> - В СПК «Родина» - 1184 гектара;</w:t>
      </w:r>
    </w:p>
    <w:p w:rsidR="004770F1" w:rsidRPr="004770F1" w:rsidRDefault="004770F1" w:rsidP="004770F1">
      <w:pPr>
        <w:tabs>
          <w:tab w:val="left" w:pos="567"/>
        </w:tabs>
        <w:jc w:val="both"/>
        <w:rPr>
          <w:rFonts w:eastAsia="Calibri"/>
        </w:rPr>
      </w:pPr>
      <w:r w:rsidRPr="004770F1">
        <w:rPr>
          <w:rFonts w:eastAsia="Calibri"/>
        </w:rPr>
        <w:t>- В крестьянских фермерских хозяйствах и прочих сельскохозяйственных предприятиях – 1917 гектар;</w:t>
      </w:r>
    </w:p>
    <w:p w:rsidR="004770F1" w:rsidRPr="004770F1" w:rsidRDefault="004770F1" w:rsidP="004770F1">
      <w:pPr>
        <w:tabs>
          <w:tab w:val="left" w:pos="567"/>
        </w:tabs>
        <w:jc w:val="both"/>
        <w:rPr>
          <w:rFonts w:eastAsia="Calibri"/>
        </w:rPr>
      </w:pPr>
      <w:r w:rsidRPr="004770F1">
        <w:rPr>
          <w:rFonts w:eastAsia="Calibri"/>
        </w:rPr>
        <w:t>- Земель для сенокошения и выпаса скота у животноводов – 136 гектар.</w:t>
      </w:r>
    </w:p>
    <w:p w:rsidR="004770F1" w:rsidRPr="004770F1" w:rsidRDefault="004770F1" w:rsidP="004770F1">
      <w:pPr>
        <w:tabs>
          <w:tab w:val="left" w:pos="567"/>
        </w:tabs>
        <w:jc w:val="both"/>
        <w:rPr>
          <w:rFonts w:eastAsia="Calibri"/>
        </w:rPr>
      </w:pPr>
      <w:r w:rsidRPr="004770F1">
        <w:rPr>
          <w:rFonts w:eastAsia="Calibri"/>
          <w:color w:val="FF0000"/>
        </w:rPr>
        <w:t xml:space="preserve">     </w:t>
      </w:r>
      <w:r w:rsidRPr="004770F1">
        <w:rPr>
          <w:rFonts w:eastAsia="Calibri"/>
        </w:rPr>
        <w:t>Площадь земель, занятых земляникой садовой составляет 1351 гектар, для сравнения в 2022 году 1268 гектар. Увеличение за один год составило более 6,7% и это только земли сельскохозяйственного назначения, не считая личных подсобных хозяйств, большая часть территорий которых так же занята клубникой.</w:t>
      </w:r>
    </w:p>
    <w:p w:rsidR="004770F1" w:rsidRPr="004770F1" w:rsidRDefault="004770F1" w:rsidP="004770F1">
      <w:pPr>
        <w:tabs>
          <w:tab w:val="left" w:pos="567"/>
        </w:tabs>
        <w:jc w:val="both"/>
        <w:rPr>
          <w:rFonts w:eastAsia="Calibri"/>
          <w:color w:val="000000" w:themeColor="text1"/>
        </w:rPr>
      </w:pPr>
      <w:r w:rsidRPr="004770F1">
        <w:rPr>
          <w:rFonts w:eastAsia="Calibri"/>
          <w:color w:val="000000" w:themeColor="text1"/>
        </w:rPr>
        <w:t xml:space="preserve">     Без преувеличения можно сказать, что земляника является сельскохозяйственной культурой, составляющей конкуренцию традиционным культурам, таким как пшеница, ячмень, подсолнечник. На сегодняшний день, возделывание ягодных культур представляет собой основной источник доходов для многих семей Красногвардейского сельского поселения. Вместе с тем прибывающие к нам на территорию сезонные работники наряду с определенными проблемами в целом оказывают благоприятное воздействие на экономику сельского поселения и района.</w:t>
      </w:r>
    </w:p>
    <w:p w:rsidR="004770F1" w:rsidRPr="004770F1" w:rsidRDefault="004770F1" w:rsidP="004770F1">
      <w:pPr>
        <w:tabs>
          <w:tab w:val="left" w:pos="567"/>
        </w:tabs>
        <w:jc w:val="both"/>
        <w:rPr>
          <w:rFonts w:eastAsia="Calibri"/>
          <w:b/>
          <w:u w:val="single"/>
        </w:rPr>
      </w:pPr>
      <w:r w:rsidRPr="004770F1">
        <w:rPr>
          <w:rFonts w:eastAsia="Calibri"/>
          <w:color w:val="000000" w:themeColor="text1"/>
        </w:rPr>
        <w:t xml:space="preserve"> </w:t>
      </w:r>
      <w:r w:rsidRPr="004770F1">
        <w:rPr>
          <w:rFonts w:eastAsia="Calibri"/>
          <w:color w:val="000000" w:themeColor="text1"/>
        </w:rPr>
        <w:tab/>
        <w:t xml:space="preserve">По данным  </w:t>
      </w:r>
      <w:proofErr w:type="spellStart"/>
      <w:r w:rsidRPr="004770F1">
        <w:rPr>
          <w:rFonts w:eastAsia="Calibri"/>
          <w:color w:val="000000" w:themeColor="text1"/>
        </w:rPr>
        <w:t>похозяйственного</w:t>
      </w:r>
      <w:proofErr w:type="spellEnd"/>
      <w:r w:rsidRPr="004770F1">
        <w:rPr>
          <w:rFonts w:eastAsia="Calibri"/>
          <w:color w:val="000000" w:themeColor="text1"/>
        </w:rPr>
        <w:t xml:space="preserve">       учета </w:t>
      </w:r>
      <w:r w:rsidRPr="004770F1">
        <w:rPr>
          <w:rFonts w:eastAsia="Calibri"/>
        </w:rPr>
        <w:t xml:space="preserve"> личных подсобных </w:t>
      </w:r>
      <w:proofErr w:type="gramStart"/>
      <w:r w:rsidRPr="004770F1">
        <w:rPr>
          <w:rFonts w:eastAsia="Calibri"/>
        </w:rPr>
        <w:t>хозяйствах</w:t>
      </w:r>
      <w:proofErr w:type="gramEnd"/>
      <w:r w:rsidRPr="004770F1">
        <w:rPr>
          <w:rFonts w:eastAsia="Calibri"/>
        </w:rPr>
        <w:t xml:space="preserve"> граждан имеется 293 головы крупного рогатого скота, из них 217 коров, свиней 115 штук, птиц 15519 штук. На фермах СПК «Родина» содержится 800 голов КРС, из них 360 коров.</w:t>
      </w:r>
    </w:p>
    <w:p w:rsidR="004770F1" w:rsidRPr="004770F1" w:rsidRDefault="004770F1" w:rsidP="004770F1">
      <w:pPr>
        <w:tabs>
          <w:tab w:val="left" w:pos="567"/>
        </w:tabs>
        <w:jc w:val="both"/>
        <w:rPr>
          <w:rFonts w:eastAsia="Calibri"/>
        </w:rPr>
      </w:pPr>
    </w:p>
    <w:p w:rsidR="004770F1" w:rsidRPr="004770F1" w:rsidRDefault="004770F1" w:rsidP="004770F1">
      <w:pPr>
        <w:tabs>
          <w:tab w:val="left" w:pos="567"/>
        </w:tabs>
        <w:jc w:val="center"/>
        <w:rPr>
          <w:rFonts w:eastAsia="Calibri"/>
          <w:b/>
          <w:u w:val="single"/>
        </w:rPr>
      </w:pPr>
      <w:r w:rsidRPr="004770F1">
        <w:rPr>
          <w:rFonts w:eastAsia="Calibri"/>
          <w:b/>
          <w:u w:val="single"/>
        </w:rPr>
        <w:t>Экономика</w:t>
      </w:r>
    </w:p>
    <w:p w:rsidR="004770F1" w:rsidRPr="004770F1" w:rsidRDefault="004770F1" w:rsidP="004770F1">
      <w:pPr>
        <w:ind w:firstLine="567"/>
        <w:jc w:val="both"/>
        <w:rPr>
          <w:rFonts w:eastAsia="Calibri"/>
        </w:rPr>
      </w:pPr>
      <w:r w:rsidRPr="004770F1">
        <w:rPr>
          <w:rFonts w:eastAsia="Calibri"/>
          <w:shd w:val="clear" w:color="auto" w:fill="FFFFFF"/>
        </w:rPr>
        <w:t xml:space="preserve">На территории поселения располагаются предприятия </w:t>
      </w:r>
      <w:r w:rsidRPr="004770F1">
        <w:rPr>
          <w:rFonts w:eastAsia="Calibri"/>
        </w:rPr>
        <w:t>пищевой, перерабатывающей и сельскохозяйственной промышленности, такие как: «Красногвардейский Молочный завод», «</w:t>
      </w:r>
      <w:proofErr w:type="spellStart"/>
      <w:r w:rsidRPr="004770F1">
        <w:rPr>
          <w:rFonts w:eastAsia="Calibri"/>
        </w:rPr>
        <w:t>Гюмри</w:t>
      </w:r>
      <w:proofErr w:type="spellEnd"/>
      <w:r w:rsidRPr="004770F1">
        <w:rPr>
          <w:rFonts w:eastAsia="Calibri"/>
        </w:rPr>
        <w:t>», «Юр-Ан и</w:t>
      </w:r>
      <w:proofErr w:type="gramStart"/>
      <w:r w:rsidRPr="004770F1">
        <w:rPr>
          <w:rFonts w:eastAsia="Calibri"/>
        </w:rPr>
        <w:t xml:space="preserve"> К</w:t>
      </w:r>
      <w:proofErr w:type="gramEnd"/>
      <w:r w:rsidRPr="004770F1">
        <w:rPr>
          <w:rFonts w:eastAsia="Calibri"/>
        </w:rPr>
        <w:t>», «</w:t>
      </w:r>
      <w:proofErr w:type="spellStart"/>
      <w:r w:rsidRPr="004770F1">
        <w:rPr>
          <w:rFonts w:eastAsia="Calibri"/>
        </w:rPr>
        <w:t>Диас</w:t>
      </w:r>
      <w:proofErr w:type="spellEnd"/>
      <w:r w:rsidRPr="004770F1">
        <w:rPr>
          <w:rFonts w:eastAsia="Calibri"/>
        </w:rPr>
        <w:t xml:space="preserve">». Среди производителей кирпича работу продолжают предприятия «Прометей» и «Меркурий». Если говорить о лидерах, то </w:t>
      </w:r>
      <w:proofErr w:type="gramStart"/>
      <w:r w:rsidRPr="004770F1">
        <w:rPr>
          <w:rFonts w:eastAsia="Calibri"/>
        </w:rPr>
        <w:t>это</w:t>
      </w:r>
      <w:proofErr w:type="gramEnd"/>
      <w:r w:rsidRPr="004770F1">
        <w:rPr>
          <w:rFonts w:eastAsia="Calibri"/>
        </w:rPr>
        <w:t xml:space="preserve"> безусловно Молочный завод с годовым промышленным оборотом в 4,8 миллиарда рублей. На предприятии трудятся порядка 500 человек.  В прошлом году заводом произведено 6730 тонн сыра и более 3158 тонн сливок.</w:t>
      </w:r>
    </w:p>
    <w:p w:rsidR="004770F1" w:rsidRPr="004770F1" w:rsidRDefault="004770F1" w:rsidP="004770F1">
      <w:pPr>
        <w:ind w:firstLine="567"/>
        <w:jc w:val="both"/>
        <w:rPr>
          <w:rFonts w:eastAsia="Calibri"/>
        </w:rPr>
      </w:pPr>
      <w:proofErr w:type="gramStart"/>
      <w:r w:rsidRPr="004770F1">
        <w:rPr>
          <w:rFonts w:eastAsia="Calibri"/>
        </w:rPr>
        <w:t>На ряду</w:t>
      </w:r>
      <w:proofErr w:type="gramEnd"/>
      <w:r w:rsidRPr="004770F1">
        <w:rPr>
          <w:rFonts w:eastAsia="Calibri"/>
        </w:rPr>
        <w:t xml:space="preserve"> с предприятиями промышленности получили значительное развитие </w:t>
      </w:r>
      <w:r w:rsidRPr="004770F1">
        <w:rPr>
          <w:rFonts w:eastAsia="Calibri"/>
          <w:shd w:val="clear" w:color="auto" w:fill="FFFFFF"/>
        </w:rPr>
        <w:t xml:space="preserve">сетевые магазины — «Пятерочка», «Магнит», «Красное и Белое», «Победа», «Агрокомплекс», «Моя станица». </w:t>
      </w:r>
    </w:p>
    <w:p w:rsidR="004770F1" w:rsidRPr="004770F1" w:rsidRDefault="004770F1" w:rsidP="004770F1">
      <w:pPr>
        <w:ind w:firstLine="567"/>
        <w:jc w:val="both"/>
        <w:rPr>
          <w:rFonts w:eastAsia="Calibri"/>
          <w:shd w:val="clear" w:color="auto" w:fill="FFFFFF"/>
        </w:rPr>
      </w:pPr>
      <w:r w:rsidRPr="004770F1">
        <w:rPr>
          <w:rFonts w:eastAsia="Calibri"/>
          <w:shd w:val="clear" w:color="auto" w:fill="FFFFFF"/>
        </w:rPr>
        <w:t>В минувшем году в муниципальном образовании открыто 10 новых объектов потребительского рынка в сфере торговли и бытовых услуг населению. Это  магазины «Шарм», «</w:t>
      </w:r>
      <w:proofErr w:type="spellStart"/>
      <w:r w:rsidRPr="004770F1">
        <w:rPr>
          <w:rFonts w:eastAsia="Calibri"/>
          <w:shd w:val="clear" w:color="auto" w:fill="FFFFFF"/>
        </w:rPr>
        <w:t>Тотошка</w:t>
      </w:r>
      <w:proofErr w:type="spellEnd"/>
      <w:r w:rsidRPr="004770F1">
        <w:rPr>
          <w:rFonts w:eastAsia="Calibri"/>
          <w:shd w:val="clear" w:color="auto" w:fill="FFFFFF"/>
        </w:rPr>
        <w:t xml:space="preserve">», «Аптека +». Так же пользуются большим спросом среди жителей сельского поселения  пункты выдачи товаров крупнейших </w:t>
      </w:r>
      <w:proofErr w:type="spellStart"/>
      <w:r w:rsidRPr="004770F1">
        <w:rPr>
          <w:rFonts w:eastAsia="Calibri"/>
          <w:shd w:val="clear" w:color="auto" w:fill="FFFFFF"/>
        </w:rPr>
        <w:t>маркетплейсов</w:t>
      </w:r>
      <w:proofErr w:type="spellEnd"/>
      <w:r w:rsidRPr="004770F1">
        <w:rPr>
          <w:rFonts w:eastAsia="Calibri"/>
          <w:shd w:val="clear" w:color="auto" w:fill="FFFFFF"/>
        </w:rPr>
        <w:t xml:space="preserve"> </w:t>
      </w:r>
      <w:r w:rsidRPr="004770F1">
        <w:rPr>
          <w:rFonts w:eastAsia="Calibri"/>
          <w:shd w:val="clear" w:color="auto" w:fill="FFFFFF"/>
          <w:lang w:val="en-US"/>
        </w:rPr>
        <w:t>OZON</w:t>
      </w:r>
      <w:r w:rsidRPr="004770F1">
        <w:rPr>
          <w:rFonts w:eastAsia="Calibri"/>
          <w:shd w:val="clear" w:color="auto" w:fill="FFFFFF"/>
        </w:rPr>
        <w:t xml:space="preserve"> и </w:t>
      </w:r>
      <w:proofErr w:type="spellStart"/>
      <w:r w:rsidRPr="004770F1">
        <w:rPr>
          <w:rFonts w:eastAsia="Calibri"/>
          <w:shd w:val="clear" w:color="auto" w:fill="FFFFFF"/>
          <w:lang w:val="en-US"/>
        </w:rPr>
        <w:lastRenderedPageBreak/>
        <w:t>Wildberries</w:t>
      </w:r>
      <w:proofErr w:type="spellEnd"/>
      <w:r w:rsidRPr="004770F1">
        <w:rPr>
          <w:rFonts w:eastAsia="Calibri"/>
          <w:shd w:val="clear" w:color="auto" w:fill="FFFFFF"/>
        </w:rPr>
        <w:t xml:space="preserve">. Так в 2023 году дополнительно открыто 3 </w:t>
      </w:r>
      <w:proofErr w:type="gramStart"/>
      <w:r w:rsidRPr="004770F1">
        <w:rPr>
          <w:rFonts w:eastAsia="Calibri"/>
          <w:shd w:val="clear" w:color="auto" w:fill="FFFFFF"/>
        </w:rPr>
        <w:t>новых</w:t>
      </w:r>
      <w:proofErr w:type="gramEnd"/>
      <w:r w:rsidRPr="004770F1">
        <w:rPr>
          <w:rFonts w:eastAsia="Calibri"/>
          <w:shd w:val="clear" w:color="auto" w:fill="FFFFFF"/>
        </w:rPr>
        <w:t xml:space="preserve"> пункта </w:t>
      </w:r>
      <w:r w:rsidRPr="004770F1">
        <w:rPr>
          <w:rFonts w:eastAsia="Calibri"/>
          <w:shd w:val="clear" w:color="auto" w:fill="FFFFFF"/>
          <w:lang w:val="en-US"/>
        </w:rPr>
        <w:t>OZON</w:t>
      </w:r>
      <w:r w:rsidRPr="004770F1">
        <w:rPr>
          <w:rFonts w:eastAsia="Calibri"/>
          <w:shd w:val="clear" w:color="auto" w:fill="FFFFFF"/>
        </w:rPr>
        <w:t xml:space="preserve"> и 1 пункт выдачи  </w:t>
      </w:r>
      <w:proofErr w:type="spellStart"/>
      <w:r w:rsidRPr="004770F1">
        <w:rPr>
          <w:rFonts w:eastAsia="Calibri"/>
          <w:shd w:val="clear" w:color="auto" w:fill="FFFFFF"/>
          <w:lang w:val="en-US"/>
        </w:rPr>
        <w:t>Wildberries</w:t>
      </w:r>
      <w:proofErr w:type="spellEnd"/>
      <w:r w:rsidRPr="004770F1">
        <w:rPr>
          <w:rFonts w:eastAsia="Calibri"/>
          <w:shd w:val="clear" w:color="auto" w:fill="FFFFFF"/>
        </w:rPr>
        <w:t>.</w:t>
      </w:r>
    </w:p>
    <w:p w:rsidR="004770F1" w:rsidRPr="004770F1" w:rsidRDefault="004770F1" w:rsidP="004770F1">
      <w:pPr>
        <w:ind w:firstLine="567"/>
        <w:jc w:val="both"/>
        <w:rPr>
          <w:rFonts w:eastAsia="Calibri"/>
          <w:shd w:val="clear" w:color="auto" w:fill="FFFFFF"/>
        </w:rPr>
      </w:pPr>
      <w:r w:rsidRPr="004770F1">
        <w:rPr>
          <w:rFonts w:eastAsia="Calibri"/>
          <w:shd w:val="clear" w:color="auto" w:fill="FFFFFF"/>
        </w:rPr>
        <w:t xml:space="preserve"> Всего же на территории села Красногвардейского и аула </w:t>
      </w:r>
      <w:proofErr w:type="spellStart"/>
      <w:r w:rsidRPr="004770F1">
        <w:rPr>
          <w:rFonts w:eastAsia="Calibri"/>
          <w:shd w:val="clear" w:color="auto" w:fill="FFFFFF"/>
        </w:rPr>
        <w:t>Адамий</w:t>
      </w:r>
      <w:proofErr w:type="spellEnd"/>
      <w:r w:rsidRPr="004770F1">
        <w:rPr>
          <w:rFonts w:eastAsia="Calibri"/>
          <w:shd w:val="clear" w:color="auto" w:fill="FFFFFF"/>
        </w:rPr>
        <w:t>, работает 120 объектов торговли.</w:t>
      </w:r>
    </w:p>
    <w:p w:rsidR="004770F1" w:rsidRPr="004770F1" w:rsidRDefault="004770F1" w:rsidP="004770F1">
      <w:pPr>
        <w:ind w:firstLine="567"/>
        <w:jc w:val="both"/>
        <w:rPr>
          <w:rFonts w:eastAsia="Calibri"/>
          <w:shd w:val="clear" w:color="auto" w:fill="FFFFFF"/>
        </w:rPr>
      </w:pPr>
      <w:r w:rsidRPr="004770F1">
        <w:rPr>
          <w:rFonts w:eastAsia="Calibri"/>
          <w:shd w:val="clear" w:color="auto" w:fill="FFFFFF"/>
        </w:rPr>
        <w:t>Так как 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цене и качестве товаров, приоритетной задачей администрации является максимальное вовлечение жителей в предпринимательскую деятельность, увеличение количества само занятого населения, ручное сопровождение бизнес проектов и коммерческих инициатив.</w:t>
      </w:r>
    </w:p>
    <w:p w:rsidR="004770F1" w:rsidRPr="004770F1" w:rsidRDefault="004770F1" w:rsidP="004770F1">
      <w:pPr>
        <w:ind w:firstLine="567"/>
        <w:jc w:val="both"/>
        <w:rPr>
          <w:rFonts w:eastAsia="Calibri"/>
          <w:shd w:val="clear" w:color="auto" w:fill="FFFFFF"/>
        </w:rPr>
      </w:pPr>
      <w:r w:rsidRPr="004770F1">
        <w:rPr>
          <w:rFonts w:eastAsia="Calibri"/>
          <w:shd w:val="clear" w:color="auto" w:fill="FFFFFF"/>
        </w:rPr>
        <w:t xml:space="preserve">Важным аспектом создания благоприятных условий для ведения предпринимательской деятельности является своевременное принятие нормативных правовых актов, содержащих нормы для оказания поддержки субъектам малого и среднего предпринимательства, предоставление льгот и отсрочек отдельным категориям. Так, на постоянной основе в минувшем году велся и актуализировался перечень объектов для предоставления в пользование МСП, проводилась плановая работа по информированию заинтересованных лиц о федеральных и региональных программах в сфере экономики, возможности заключения социальных контрактов. </w:t>
      </w:r>
    </w:p>
    <w:p w:rsidR="004770F1" w:rsidRPr="004770F1" w:rsidRDefault="004770F1" w:rsidP="004770F1">
      <w:pPr>
        <w:jc w:val="center"/>
        <w:rPr>
          <w:rFonts w:eastAsia="Calibri"/>
          <w:b/>
          <w:u w:val="single"/>
        </w:rPr>
      </w:pPr>
    </w:p>
    <w:p w:rsidR="004770F1" w:rsidRPr="004770F1" w:rsidRDefault="004770F1" w:rsidP="004770F1">
      <w:pPr>
        <w:jc w:val="center"/>
        <w:rPr>
          <w:rFonts w:eastAsia="Calibri"/>
          <w:b/>
          <w:u w:val="single"/>
        </w:rPr>
      </w:pPr>
      <w:r w:rsidRPr="004770F1">
        <w:rPr>
          <w:rFonts w:eastAsia="Calibri"/>
          <w:b/>
          <w:u w:val="single"/>
        </w:rPr>
        <w:t>Муниципальный бюджет</w:t>
      </w:r>
    </w:p>
    <w:p w:rsidR="004770F1" w:rsidRPr="004770F1" w:rsidRDefault="004770F1" w:rsidP="004770F1">
      <w:pPr>
        <w:shd w:val="clear" w:color="auto" w:fill="FFFFFF"/>
        <w:autoSpaceDE w:val="0"/>
        <w:autoSpaceDN w:val="0"/>
        <w:adjustRightInd w:val="0"/>
        <w:contextualSpacing/>
        <w:jc w:val="both"/>
        <w:rPr>
          <w:rFonts w:eastAsia="Calibri"/>
        </w:rPr>
      </w:pPr>
      <w:r w:rsidRPr="004770F1">
        <w:rPr>
          <w:rFonts w:eastAsia="Calibri"/>
        </w:rPr>
        <w:tab/>
        <w:t>В соответствии с принятыми на 2023 год бюджетными обязательствами, доходная часть бюджета поселения выполнена на 102 % и составила 34 млн. 059 тыс. рублей. Налоговые и неналоговые доходы в 2023 году по сравнению с 2022 годом уменьшились на 61 млн. 894 тыс. рублей.</w:t>
      </w:r>
    </w:p>
    <w:p w:rsidR="004770F1" w:rsidRPr="004770F1" w:rsidRDefault="004770F1" w:rsidP="004770F1">
      <w:pPr>
        <w:shd w:val="clear" w:color="auto" w:fill="FFFFFF"/>
        <w:autoSpaceDE w:val="0"/>
        <w:autoSpaceDN w:val="0"/>
        <w:adjustRightInd w:val="0"/>
        <w:contextualSpacing/>
        <w:jc w:val="both"/>
        <w:rPr>
          <w:rFonts w:eastAsia="Calibri"/>
        </w:rPr>
      </w:pPr>
      <w:r w:rsidRPr="004770F1">
        <w:rPr>
          <w:rFonts w:eastAsia="Calibri"/>
        </w:rPr>
        <w:t xml:space="preserve"> В разрезе  налогов картина выглядит следующим образом:</w:t>
      </w:r>
    </w:p>
    <w:p w:rsidR="004770F1" w:rsidRPr="004770F1" w:rsidRDefault="004770F1" w:rsidP="004770F1">
      <w:pPr>
        <w:pStyle w:val="af2"/>
      </w:pPr>
      <w:r w:rsidRPr="004770F1">
        <w:t xml:space="preserve">     НДФЛ - исполнен на 108 %, фактическое поступление 16 млн. 307 тыс. руб. К уровню  прошлого года доходы увеличены   на 1 млн. 747 тыс. руб.</w:t>
      </w:r>
    </w:p>
    <w:p w:rsidR="004770F1" w:rsidRPr="004770F1" w:rsidRDefault="004770F1" w:rsidP="004770F1">
      <w:pPr>
        <w:pStyle w:val="af2"/>
        <w:ind w:firstLine="360"/>
      </w:pPr>
      <w:r w:rsidRPr="004770F1">
        <w:t>Акцизы  поступили в сумме 5 млн. 023 тыс. руб. Плановые назначения исполнены на 104 %. По отношению к  2022 году доходы увеличились  на  247 тыс. руб.</w:t>
      </w:r>
    </w:p>
    <w:p w:rsidR="004770F1" w:rsidRPr="004770F1" w:rsidRDefault="004770F1" w:rsidP="004770F1">
      <w:pPr>
        <w:pStyle w:val="a5"/>
        <w:ind w:left="0"/>
        <w:jc w:val="both"/>
        <w:rPr>
          <w:sz w:val="24"/>
          <w:szCs w:val="24"/>
        </w:rPr>
      </w:pPr>
      <w:r w:rsidRPr="004770F1">
        <w:rPr>
          <w:sz w:val="24"/>
          <w:szCs w:val="24"/>
        </w:rPr>
        <w:t xml:space="preserve">    Единый сельскохозяйственный налог  получен в сумме 1 млн. 097 тыс. руб., план исполнен на 30 %, это меньше чем в прошлом году на 1 млн.803 тыс. руб.</w:t>
      </w:r>
    </w:p>
    <w:p w:rsidR="004770F1" w:rsidRPr="004770F1" w:rsidRDefault="004770F1" w:rsidP="004770F1">
      <w:pPr>
        <w:pStyle w:val="a5"/>
        <w:ind w:left="0" w:firstLine="360"/>
        <w:jc w:val="both"/>
        <w:rPr>
          <w:sz w:val="24"/>
          <w:szCs w:val="24"/>
        </w:rPr>
      </w:pPr>
      <w:r w:rsidRPr="004770F1">
        <w:rPr>
          <w:sz w:val="24"/>
          <w:szCs w:val="24"/>
        </w:rPr>
        <w:t>Налог на имущество физических лиц поступил в сумме 3 млн. 237 тыс. руб., к уровню прошлого года  больше на 1 млн.851 тыс. руб., выполнен на 240%.</w:t>
      </w:r>
    </w:p>
    <w:p w:rsidR="004770F1" w:rsidRPr="004770F1" w:rsidRDefault="004770F1" w:rsidP="004770F1">
      <w:pPr>
        <w:jc w:val="both"/>
      </w:pPr>
      <w:r w:rsidRPr="004770F1">
        <w:t xml:space="preserve">     Земельный налог  при плане 4 млн. 388 тыс. руб. фактическое исполнение составило 4 млн. 277 тыс. руб., что меньше  плановых назначений  на 111 тыс. руб., выполнен на 97 %</w:t>
      </w:r>
    </w:p>
    <w:p w:rsidR="004770F1" w:rsidRPr="004770F1" w:rsidRDefault="004770F1" w:rsidP="004770F1">
      <w:pPr>
        <w:ind w:firstLine="708"/>
        <w:jc w:val="both"/>
      </w:pPr>
      <w:r w:rsidRPr="004770F1">
        <w:t>Неналоговые доходы  за 2023 год поступили в сумме 135 тыс. руб. и представлены в виде доходов от арендной платы в сумме 5 тыс. руб.,  доходов   от штрафов в сумме  82 тыс.  руб. и возмещения ущерба 48 тыс. руб.</w:t>
      </w:r>
    </w:p>
    <w:p w:rsidR="004770F1" w:rsidRPr="004770F1" w:rsidRDefault="004770F1" w:rsidP="004770F1">
      <w:pPr>
        <w:shd w:val="clear" w:color="auto" w:fill="FFFFFF"/>
        <w:autoSpaceDE w:val="0"/>
        <w:autoSpaceDN w:val="0"/>
        <w:adjustRightInd w:val="0"/>
        <w:jc w:val="both"/>
        <w:rPr>
          <w:rFonts w:eastAsia="Calibri"/>
        </w:rPr>
      </w:pPr>
      <w:r w:rsidRPr="004770F1">
        <w:rPr>
          <w:rFonts w:eastAsia="Calibri"/>
        </w:rPr>
        <w:tab/>
        <w:t>Безвозмездные поступления составили 3 млн. 983 тыс. руб. в основном на реализацию национальных проектов.</w:t>
      </w:r>
    </w:p>
    <w:p w:rsidR="004770F1" w:rsidRPr="004770F1" w:rsidRDefault="004770F1" w:rsidP="004770F1">
      <w:pPr>
        <w:shd w:val="clear" w:color="auto" w:fill="FFFFFF"/>
        <w:autoSpaceDE w:val="0"/>
        <w:autoSpaceDN w:val="0"/>
        <w:adjustRightInd w:val="0"/>
        <w:jc w:val="both"/>
        <w:rPr>
          <w:rFonts w:eastAsia="Calibri"/>
        </w:rPr>
      </w:pPr>
    </w:p>
    <w:p w:rsidR="004770F1" w:rsidRPr="004770F1" w:rsidRDefault="004770F1" w:rsidP="004770F1">
      <w:pPr>
        <w:shd w:val="clear" w:color="auto" w:fill="FFFFFF"/>
        <w:autoSpaceDE w:val="0"/>
        <w:autoSpaceDN w:val="0"/>
        <w:adjustRightInd w:val="0"/>
        <w:jc w:val="center"/>
        <w:rPr>
          <w:rFonts w:eastAsia="Calibri"/>
          <w:b/>
          <w:u w:val="single"/>
        </w:rPr>
      </w:pPr>
      <w:r w:rsidRPr="004770F1">
        <w:rPr>
          <w:rFonts w:eastAsia="Calibri"/>
          <w:b/>
          <w:u w:val="single"/>
        </w:rPr>
        <w:t>Совет народных депутатов</w:t>
      </w:r>
    </w:p>
    <w:p w:rsidR="004770F1" w:rsidRPr="004770F1" w:rsidRDefault="004770F1" w:rsidP="004770F1">
      <w:pPr>
        <w:pStyle w:val="ConsNormal"/>
        <w:ind w:firstLine="540"/>
        <w:jc w:val="both"/>
        <w:rPr>
          <w:rFonts w:ascii="Times New Roman" w:hAnsi="Times New Roman" w:cs="Times New Roman"/>
          <w:bCs/>
          <w:kern w:val="28"/>
          <w:sz w:val="24"/>
          <w:szCs w:val="24"/>
        </w:rPr>
      </w:pPr>
      <w:r w:rsidRPr="004770F1">
        <w:rPr>
          <w:rFonts w:ascii="Times New Roman" w:eastAsia="Calibri" w:hAnsi="Times New Roman" w:cs="Times New Roman"/>
          <w:sz w:val="24"/>
          <w:szCs w:val="24"/>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4770F1">
        <w:rPr>
          <w:rFonts w:ascii="Times New Roman" w:hAnsi="Times New Roman" w:cs="Times New Roman"/>
          <w:sz w:val="24"/>
          <w:szCs w:val="24"/>
        </w:rPr>
        <w:t xml:space="preserve">с Федеральным законом № 131-ФЗ «Об общих принципах организации местного самоуправления в Российской Федерации», а так же Уставом </w:t>
      </w:r>
      <w:r w:rsidRPr="004770F1">
        <w:rPr>
          <w:rFonts w:ascii="Times New Roman" w:hAnsi="Times New Roman" w:cs="Times New Roman"/>
          <w:bCs/>
          <w:kern w:val="28"/>
          <w:sz w:val="24"/>
          <w:szCs w:val="24"/>
        </w:rPr>
        <w:t xml:space="preserve">и регламентом. </w:t>
      </w:r>
    </w:p>
    <w:p w:rsidR="004770F1" w:rsidRPr="004770F1" w:rsidRDefault="004770F1" w:rsidP="004770F1">
      <w:pPr>
        <w:ind w:firstLine="709"/>
        <w:jc w:val="both"/>
        <w:rPr>
          <w:rFonts w:eastAsia="Calibri"/>
        </w:rPr>
      </w:pPr>
      <w:r w:rsidRPr="004770F1">
        <w:rPr>
          <w:rFonts w:eastAsia="Calibri"/>
        </w:rPr>
        <w:t xml:space="preserve"> Председателем Совета народных депутатов пятого созыва является </w:t>
      </w:r>
      <w:proofErr w:type="spellStart"/>
      <w:r w:rsidRPr="004770F1">
        <w:rPr>
          <w:rFonts w:eastAsia="Calibri"/>
        </w:rPr>
        <w:t>Гусакова</w:t>
      </w:r>
      <w:proofErr w:type="spellEnd"/>
      <w:r w:rsidRPr="004770F1">
        <w:rPr>
          <w:rFonts w:eastAsia="Calibri"/>
        </w:rPr>
        <w:t xml:space="preserve"> Елена Николаевна, заместителем председателя </w:t>
      </w:r>
      <w:proofErr w:type="spellStart"/>
      <w:r w:rsidRPr="004770F1">
        <w:rPr>
          <w:rFonts w:eastAsia="Calibri"/>
        </w:rPr>
        <w:t>Читаов</w:t>
      </w:r>
      <w:proofErr w:type="spellEnd"/>
      <w:r w:rsidRPr="004770F1">
        <w:rPr>
          <w:rFonts w:eastAsia="Calibri"/>
        </w:rPr>
        <w:t xml:space="preserve"> Каплан </w:t>
      </w:r>
      <w:proofErr w:type="spellStart"/>
      <w:r w:rsidRPr="004770F1">
        <w:rPr>
          <w:rFonts w:eastAsia="Calibri"/>
        </w:rPr>
        <w:t>Хазретович</w:t>
      </w:r>
      <w:proofErr w:type="spellEnd"/>
      <w:r w:rsidRPr="004770F1">
        <w:rPr>
          <w:rFonts w:eastAsia="Calibri"/>
        </w:rPr>
        <w:t xml:space="preserve">. В </w:t>
      </w:r>
      <w:r w:rsidRPr="004770F1">
        <w:rPr>
          <w:rFonts w:eastAsia="Calibri"/>
        </w:rPr>
        <w:lastRenderedPageBreak/>
        <w:t>представительном органе работают 4 постоянные комиссии по ключевым направлениям деятельности сельского поселения. Все 16 депутатов трудятся на непостоянной основе. В прошедшем году проведено 11</w:t>
      </w:r>
      <w:r w:rsidRPr="004770F1">
        <w:rPr>
          <w:rFonts w:eastAsia="Calibri"/>
          <w:color w:val="FF0000"/>
        </w:rPr>
        <w:t xml:space="preserve"> </w:t>
      </w:r>
      <w:r w:rsidRPr="004770F1">
        <w:rPr>
          <w:rFonts w:eastAsia="Calibri"/>
        </w:rPr>
        <w:t xml:space="preserve">заседаний Совета народных депутатов, на которых рассмотрено и одобрено 40 нормативных правовых актов. Так же необходимо отметить, что депутаты принимают участие в общественной и спортивной жизни сельского поселения. </w:t>
      </w:r>
      <w:proofErr w:type="gramStart"/>
      <w:r w:rsidRPr="004770F1">
        <w:rPr>
          <w:rFonts w:eastAsia="Calibri"/>
        </w:rPr>
        <w:t>Активны</w:t>
      </w:r>
      <w:proofErr w:type="gramEnd"/>
      <w:r w:rsidRPr="004770F1">
        <w:rPr>
          <w:rFonts w:eastAsia="Calibri"/>
        </w:rPr>
        <w:t xml:space="preserve"> в социальных сетях, где размещают информацию, связанную с общественно значимыми мероприятиями.</w:t>
      </w:r>
    </w:p>
    <w:p w:rsidR="004770F1" w:rsidRPr="004770F1" w:rsidRDefault="004770F1" w:rsidP="004770F1">
      <w:pPr>
        <w:ind w:firstLine="709"/>
        <w:jc w:val="center"/>
        <w:rPr>
          <w:rFonts w:eastAsia="Calibri"/>
          <w:b/>
          <w:u w:val="single"/>
          <w:shd w:val="clear" w:color="auto" w:fill="FFFFFF"/>
        </w:rPr>
      </w:pPr>
      <w:r w:rsidRPr="004770F1">
        <w:rPr>
          <w:rFonts w:eastAsia="Calibri"/>
          <w:b/>
          <w:u w:val="single"/>
          <w:shd w:val="clear" w:color="auto" w:fill="FFFFFF"/>
        </w:rPr>
        <w:t>Административная комиссия</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В 2023 году административной комиссией направлено более 1188 уведомлений жителям поселения об устранении нарушений правил благоустройства. Рассмотрено 62 материала об административных правонарушениях. Вынесено 62 постановления о назначении административного наказания, из них: 36 штрафов на сумму 51 000 рублей, 16 предупреждений,  10 произво</w:t>
      </w:r>
      <w:proofErr w:type="gramStart"/>
      <w:r w:rsidRPr="004770F1">
        <w:rPr>
          <w:rFonts w:eastAsia="Calibri"/>
        </w:rPr>
        <w:t>дств пр</w:t>
      </w:r>
      <w:proofErr w:type="gramEnd"/>
      <w:r w:rsidRPr="004770F1">
        <w:rPr>
          <w:rFonts w:eastAsia="Calibri"/>
        </w:rPr>
        <w:t xml:space="preserve">екращено. </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Так же в прошлом году сотрудниками систематически проводился осмотр земельных участков сельскохозяйственного назначения на предмет нарушения режима выкашивания сорной и карантинной растительности, отсутствие минерализованных полос, захламлений угодий и лесозащитных насаждений. Для организации мероприятий по привлечению к административной ответственности собственников и арендаторов земельных участков, допустивших данные нарушение, администрацией направлены материалы в Управление Федеральной службы по ветеринарному и фитосанитарному надзору по Краснодарскому краю и Республике Адыгея в отношении</w:t>
      </w:r>
      <w:r w:rsidRPr="004770F1">
        <w:rPr>
          <w:rFonts w:eastAsia="Calibri"/>
          <w:color w:val="000000" w:themeColor="text1"/>
        </w:rPr>
        <w:t xml:space="preserve"> собственников </w:t>
      </w:r>
      <w:r w:rsidRPr="004770F1">
        <w:rPr>
          <w:rFonts w:eastAsia="Calibri"/>
        </w:rPr>
        <w:t>32</w:t>
      </w:r>
      <w:r w:rsidRPr="004770F1">
        <w:rPr>
          <w:rFonts w:eastAsia="Calibri"/>
          <w:color w:val="FF0000"/>
        </w:rPr>
        <w:t xml:space="preserve"> </w:t>
      </w:r>
      <w:r w:rsidRPr="004770F1">
        <w:rPr>
          <w:rFonts w:eastAsia="Calibri"/>
        </w:rPr>
        <w:t>земельных участков.</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 xml:space="preserve">С целью придания улицам и площадям населенных пунктов более современного и ухоженного вида, </w:t>
      </w:r>
      <w:proofErr w:type="gramStart"/>
      <w:r w:rsidRPr="004770F1">
        <w:rPr>
          <w:rFonts w:eastAsia="Calibri"/>
        </w:rPr>
        <w:t>во</w:t>
      </w:r>
      <w:proofErr w:type="gramEnd"/>
      <w:r w:rsidRPr="004770F1">
        <w:rPr>
          <w:rFonts w:eastAsia="Calibri"/>
        </w:rPr>
        <w:t xml:space="preserve"> исполнении правил благоустройства, утвержденных Решением Совета народных депутатов, административной комиссией велась работа по ликвидации так называемого визуального мусора и контролю за состоянием фасадов зданий. </w:t>
      </w:r>
    </w:p>
    <w:p w:rsidR="004770F1" w:rsidRPr="004770F1" w:rsidRDefault="004770F1" w:rsidP="004770F1">
      <w:pPr>
        <w:shd w:val="clear" w:color="auto" w:fill="FFFFFF"/>
        <w:autoSpaceDE w:val="0"/>
        <w:autoSpaceDN w:val="0"/>
        <w:adjustRightInd w:val="0"/>
        <w:ind w:firstLine="708"/>
        <w:jc w:val="both"/>
        <w:rPr>
          <w:rFonts w:eastAsia="Calibri"/>
          <w:b/>
        </w:rPr>
      </w:pPr>
      <w:r w:rsidRPr="004770F1">
        <w:rPr>
          <w:rFonts w:eastAsia="Calibri"/>
        </w:rPr>
        <w:t xml:space="preserve">Отдельно необходимо отметить сезонную проблему с торговлей в неустановленных местах, чаще всего у дорог. Несмотря на принимаемые меры нарушений не уменьшается. В этой связи в очередной раз хочу предостеречь жителей о том, что как </w:t>
      </w:r>
      <w:proofErr w:type="gramStart"/>
      <w:r w:rsidRPr="004770F1">
        <w:rPr>
          <w:rFonts w:eastAsia="Calibri"/>
        </w:rPr>
        <w:t>покупка</w:t>
      </w:r>
      <w:proofErr w:type="gramEnd"/>
      <w:r w:rsidRPr="004770F1">
        <w:rPr>
          <w:rFonts w:eastAsia="Calibri"/>
        </w:rPr>
        <w:t xml:space="preserve"> так и продажа сельскохозяйственной продукции на обочинах дорог, придомовых и общественных территориях запрещена и влечет наложением штрафа в размере 5000 рублей.    </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 xml:space="preserve">В завершении темы отмечу, что в анти рейтинге по популярности среди статей  административного законодательства в 2023 году лидировали такие нарушения как торговля в неустановленном месте, нарушение режима выкашивания сорной растительности, нарушение тишины и покоя граждан,  бесконтрольное содержание скота и птицы. </w:t>
      </w:r>
    </w:p>
    <w:p w:rsidR="004770F1" w:rsidRPr="004770F1" w:rsidRDefault="004770F1" w:rsidP="004770F1">
      <w:pPr>
        <w:shd w:val="clear" w:color="auto" w:fill="FFFFFF"/>
        <w:autoSpaceDE w:val="0"/>
        <w:autoSpaceDN w:val="0"/>
        <w:adjustRightInd w:val="0"/>
        <w:ind w:firstLine="708"/>
        <w:jc w:val="center"/>
        <w:rPr>
          <w:rFonts w:eastAsia="Calibri"/>
          <w:b/>
        </w:rPr>
      </w:pPr>
    </w:p>
    <w:p w:rsidR="004770F1" w:rsidRPr="004770F1" w:rsidRDefault="004770F1" w:rsidP="004770F1">
      <w:pPr>
        <w:shd w:val="clear" w:color="auto" w:fill="FFFFFF"/>
        <w:autoSpaceDE w:val="0"/>
        <w:autoSpaceDN w:val="0"/>
        <w:adjustRightInd w:val="0"/>
        <w:ind w:firstLine="708"/>
        <w:jc w:val="center"/>
        <w:rPr>
          <w:rFonts w:eastAsia="Calibri"/>
          <w:b/>
          <w:u w:val="single"/>
        </w:rPr>
      </w:pPr>
      <w:r w:rsidRPr="004770F1">
        <w:rPr>
          <w:rFonts w:eastAsia="Calibri"/>
          <w:b/>
          <w:u w:val="single"/>
        </w:rPr>
        <w:t>Спортивные мероприятия</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 xml:space="preserve">     В 2023 году спортсмены Красногвардейского сельского поселения участвовали более чем в 40 районных спортивно-массовых мероприятиях.</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 xml:space="preserve">     9 мероприятий администрацией сельского поселения проведено самостоятельно. Среди которых турниры по мин</w:t>
      </w:r>
      <w:proofErr w:type="gramStart"/>
      <w:r w:rsidRPr="004770F1">
        <w:rPr>
          <w:rFonts w:eastAsia="Calibri"/>
        </w:rPr>
        <w:t>и-</w:t>
      </w:r>
      <w:proofErr w:type="gramEnd"/>
      <w:r w:rsidRPr="004770F1">
        <w:rPr>
          <w:rFonts w:eastAsia="Calibri"/>
        </w:rPr>
        <w:t xml:space="preserve"> футболу и волейболу, посвященные празднованию дня Великой победы, летний и осенний турниры по мини-футболу на кубок администрации поселения, самбо, среди юношей. </w:t>
      </w:r>
      <w:proofErr w:type="gramStart"/>
      <w:r w:rsidRPr="004770F1">
        <w:rPr>
          <w:rFonts w:eastAsia="Calibri"/>
        </w:rPr>
        <w:t xml:space="preserve">Зимний турнир по волейболу среди женщин, а так же ставший уже традиционным спортивный праздник, посвященный памяти участника Великой Отечественной войны, бывшего главного врача Красногвардейской районной больницы Бориса </w:t>
      </w:r>
      <w:proofErr w:type="spellStart"/>
      <w:r w:rsidRPr="004770F1">
        <w:rPr>
          <w:rFonts w:eastAsia="Calibri"/>
        </w:rPr>
        <w:t>Грантовича</w:t>
      </w:r>
      <w:proofErr w:type="spellEnd"/>
      <w:r w:rsidRPr="004770F1">
        <w:rPr>
          <w:rFonts w:eastAsia="Calibri"/>
        </w:rPr>
        <w:t xml:space="preserve"> </w:t>
      </w:r>
      <w:proofErr w:type="spellStart"/>
      <w:r w:rsidRPr="004770F1">
        <w:rPr>
          <w:rFonts w:eastAsia="Calibri"/>
        </w:rPr>
        <w:t>Авакимяна</w:t>
      </w:r>
      <w:proofErr w:type="spellEnd"/>
      <w:r w:rsidRPr="004770F1">
        <w:rPr>
          <w:rFonts w:eastAsia="Calibri"/>
        </w:rPr>
        <w:t>.</w:t>
      </w:r>
      <w:proofErr w:type="gramEnd"/>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t xml:space="preserve">     В очередной раз с гордостью сообщаю, что по итогам года спортсмены Красногвардейского сельского поселения заняли лидирующее место.</w:t>
      </w:r>
    </w:p>
    <w:p w:rsidR="004770F1" w:rsidRPr="004770F1" w:rsidRDefault="004770F1" w:rsidP="004770F1">
      <w:pPr>
        <w:shd w:val="clear" w:color="auto" w:fill="FFFFFF"/>
        <w:autoSpaceDE w:val="0"/>
        <w:autoSpaceDN w:val="0"/>
        <w:adjustRightInd w:val="0"/>
        <w:ind w:firstLine="708"/>
        <w:jc w:val="both"/>
        <w:rPr>
          <w:rFonts w:eastAsia="Calibri"/>
        </w:rPr>
      </w:pPr>
      <w:r w:rsidRPr="004770F1">
        <w:rPr>
          <w:rFonts w:eastAsia="Calibri"/>
        </w:rPr>
        <w:lastRenderedPageBreak/>
        <w:t xml:space="preserve">     На развитие физкультуры и спорта в прошлом году израсходовано 306000 руб. средств местного бюджета.  </w:t>
      </w:r>
    </w:p>
    <w:p w:rsidR="004770F1" w:rsidRPr="004770F1" w:rsidRDefault="004770F1" w:rsidP="004770F1">
      <w:pPr>
        <w:shd w:val="clear" w:color="auto" w:fill="FFFFFF"/>
        <w:autoSpaceDE w:val="0"/>
        <w:autoSpaceDN w:val="0"/>
        <w:adjustRightInd w:val="0"/>
        <w:jc w:val="both"/>
        <w:rPr>
          <w:rFonts w:eastAsia="Calibri"/>
        </w:rPr>
      </w:pPr>
    </w:p>
    <w:p w:rsidR="004770F1" w:rsidRPr="004770F1" w:rsidRDefault="004770F1" w:rsidP="004770F1">
      <w:pPr>
        <w:tabs>
          <w:tab w:val="left" w:pos="567"/>
        </w:tabs>
        <w:jc w:val="center"/>
        <w:rPr>
          <w:rFonts w:eastAsia="Calibri"/>
          <w:b/>
          <w:u w:val="single"/>
        </w:rPr>
      </w:pPr>
      <w:r w:rsidRPr="004770F1">
        <w:rPr>
          <w:rFonts w:eastAsia="Calibri"/>
          <w:b/>
          <w:u w:val="single"/>
        </w:rPr>
        <w:t xml:space="preserve"> ЖКХ </w:t>
      </w:r>
    </w:p>
    <w:p w:rsidR="004770F1" w:rsidRPr="004770F1" w:rsidRDefault="004770F1" w:rsidP="004770F1">
      <w:pPr>
        <w:jc w:val="both"/>
      </w:pPr>
      <w:r w:rsidRPr="004770F1">
        <w:rPr>
          <w:rFonts w:eastAsia="Calibri"/>
          <w:color w:val="FF0000"/>
        </w:rPr>
        <w:tab/>
      </w:r>
      <w:r w:rsidRPr="004770F1">
        <w:t>На территории сельского поселения услугами водоснабжения, сбора и транспортирования жидких коммунальных отходов и сточных вод занимается специализированная организация – муниципальное предприятие жилищн</w:t>
      </w:r>
      <w:proofErr w:type="gramStart"/>
      <w:r w:rsidRPr="004770F1">
        <w:t>о-</w:t>
      </w:r>
      <w:proofErr w:type="gramEnd"/>
      <w:r w:rsidRPr="004770F1">
        <w:t xml:space="preserve"> коммунального хозяйства «Красногвардейское», учредителем которого является администрация Красногвардейского сельского поселения. В 2023 году в предприятии прошли кадровые изменения, в результате которых новым руководителем назначен </w:t>
      </w:r>
      <w:proofErr w:type="spellStart"/>
      <w:r w:rsidRPr="004770F1">
        <w:t>Стовба</w:t>
      </w:r>
      <w:proofErr w:type="spellEnd"/>
      <w:r w:rsidRPr="004770F1">
        <w:t xml:space="preserve"> Сергей Михайлович.  МПЖКХ «Красногвардейское»  имеет стратегическое значения для всего района, так как оказывает услуги по водоснабжению всех сельских поселений, за исключением </w:t>
      </w:r>
      <w:proofErr w:type="spellStart"/>
      <w:r w:rsidRPr="004770F1">
        <w:t>Хатукайского</w:t>
      </w:r>
      <w:proofErr w:type="spellEnd"/>
      <w:r w:rsidRPr="004770F1">
        <w:t>.</w:t>
      </w:r>
    </w:p>
    <w:p w:rsidR="004770F1" w:rsidRPr="004770F1" w:rsidRDefault="004770F1" w:rsidP="004770F1">
      <w:pPr>
        <w:jc w:val="both"/>
      </w:pPr>
      <w:r w:rsidRPr="004770F1">
        <w:t xml:space="preserve"> Главные проблемы последних лет — это задолженность за потребление электроэнергии, низкая платежная дисциплина, ветхое оборудование систем водоснабжения. И если последние решаются силами предприятия, муниципалитетами уровня поселений и района, путем участия в профильных федеральных программах, то вопрос увеличения задолженности за электроэнергию, при сохранении дисбаланса тарифов на воду и электричество, без утверждения экономически обоснованного тарифа решить не удается. А арест всех счетов и большей части кассы МПЖКХ только усугубляет и без того сложную ситуацию.</w:t>
      </w:r>
    </w:p>
    <w:p w:rsidR="004770F1" w:rsidRPr="004770F1" w:rsidRDefault="004770F1" w:rsidP="004770F1">
      <w:pPr>
        <w:jc w:val="both"/>
        <w:rPr>
          <w:rFonts w:eastAsia="Calibri"/>
        </w:rPr>
      </w:pPr>
      <w:r w:rsidRPr="004770F1">
        <w:rPr>
          <w:rFonts w:eastAsia="Calibri"/>
        </w:rPr>
        <w:tab/>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4770F1" w:rsidRPr="004770F1" w:rsidRDefault="004770F1" w:rsidP="004770F1">
      <w:pPr>
        <w:tabs>
          <w:tab w:val="left" w:pos="567"/>
        </w:tabs>
        <w:jc w:val="both"/>
        <w:rPr>
          <w:rFonts w:eastAsia="Calibri"/>
        </w:rPr>
      </w:pPr>
      <w:r w:rsidRPr="004770F1">
        <w:rPr>
          <w:rFonts w:eastAsia="Calibri"/>
        </w:rPr>
        <w:tab/>
        <w:t xml:space="preserve">Так в рамках </w:t>
      </w:r>
      <w:proofErr w:type="gramStart"/>
      <w:r w:rsidRPr="004770F1">
        <w:rPr>
          <w:rFonts w:eastAsia="Calibri"/>
        </w:rPr>
        <w:t>плана мероприятий муниципальной программы комплексного развития коммунальной инфраструктуры</w:t>
      </w:r>
      <w:proofErr w:type="gramEnd"/>
      <w:r w:rsidRPr="004770F1">
        <w:rPr>
          <w:rFonts w:eastAsia="Calibri"/>
        </w:rPr>
        <w:t xml:space="preserve">   проведены работы по замене  ветхих и  аварийных сетей уличного водопровода, а так же вышедшего из строя оборудования.  </w:t>
      </w:r>
      <w:r w:rsidRPr="004770F1">
        <w:rPr>
          <w:rFonts w:eastAsia="Calibri"/>
        </w:rPr>
        <w:tab/>
        <w:t xml:space="preserve">В рамках участия в программе «Модернизация объектов коммунальной инфраструктуры» государственной программы Республики Адыгея «Обеспечение доступным и комфортным жильем и коммунальными услугами» заменена водонапорная башня  в ауле </w:t>
      </w:r>
      <w:proofErr w:type="spellStart"/>
      <w:r w:rsidRPr="004770F1">
        <w:rPr>
          <w:rFonts w:eastAsia="Calibri"/>
        </w:rPr>
        <w:t>Адамий</w:t>
      </w:r>
      <w:proofErr w:type="spellEnd"/>
      <w:r w:rsidRPr="004770F1">
        <w:rPr>
          <w:rFonts w:eastAsia="Calibri"/>
        </w:rPr>
        <w:t xml:space="preserve"> по ул. Шоссейная, 81 Б. Сумма </w:t>
      </w:r>
      <w:proofErr w:type="spellStart"/>
      <w:proofErr w:type="gramStart"/>
      <w:r w:rsidRPr="004770F1">
        <w:rPr>
          <w:rFonts w:eastAsia="Calibri"/>
        </w:rPr>
        <w:t>строительно</w:t>
      </w:r>
      <w:proofErr w:type="spellEnd"/>
      <w:r w:rsidRPr="004770F1">
        <w:rPr>
          <w:rFonts w:eastAsia="Calibri"/>
        </w:rPr>
        <w:t xml:space="preserve"> – монтажных</w:t>
      </w:r>
      <w:proofErr w:type="gramEnd"/>
      <w:r w:rsidRPr="004770F1">
        <w:rPr>
          <w:rFonts w:eastAsia="Calibri"/>
        </w:rPr>
        <w:t xml:space="preserve"> работ составила 1 604 000 рублей, из которых 104 000 рублей средства бюджета поселения. С установкой новой башни  значительно улучшилось давление в водопроводной сети и качество питьевой воды у большинства жителей аула. </w:t>
      </w:r>
    </w:p>
    <w:p w:rsidR="004770F1" w:rsidRPr="004770F1" w:rsidRDefault="004770F1" w:rsidP="004770F1">
      <w:pPr>
        <w:tabs>
          <w:tab w:val="left" w:pos="567"/>
        </w:tabs>
        <w:jc w:val="both"/>
        <w:rPr>
          <w:rFonts w:eastAsia="Calibri"/>
        </w:rPr>
      </w:pPr>
      <w:r w:rsidRPr="004770F1">
        <w:rPr>
          <w:rFonts w:eastAsia="Calibri"/>
        </w:rPr>
        <w:tab/>
        <w:t>С целью участия в  государственной программе    «Комплексное развитие  сельских территорий» в 2023 году изготовлена проектно-сметная документация на строительство водопроводной сети в селе Красногвардейском от ул. Фестивальной  до ул. Степной. Сумма затраченных средств на проектирование составила 1125700 рублей, включая оплату государственной экспертизы документации.</w:t>
      </w:r>
    </w:p>
    <w:p w:rsidR="004770F1" w:rsidRPr="004770F1" w:rsidRDefault="004770F1" w:rsidP="004770F1">
      <w:pPr>
        <w:tabs>
          <w:tab w:val="left" w:pos="567"/>
        </w:tabs>
        <w:jc w:val="both"/>
        <w:rPr>
          <w:rFonts w:eastAsia="Calibri"/>
        </w:rPr>
      </w:pPr>
      <w:r w:rsidRPr="004770F1">
        <w:rPr>
          <w:rFonts w:eastAsia="Calibri"/>
        </w:rPr>
        <w:tab/>
        <w:t xml:space="preserve">Реализация данного проекта началась в текущем году вместе с проектом, изготовленным в 2022 году. Таким </w:t>
      </w:r>
      <w:proofErr w:type="gramStart"/>
      <w:r w:rsidRPr="004770F1">
        <w:rPr>
          <w:rFonts w:eastAsia="Calibri"/>
        </w:rPr>
        <w:t>образом</w:t>
      </w:r>
      <w:proofErr w:type="gramEnd"/>
      <w:r w:rsidRPr="004770F1">
        <w:rPr>
          <w:rFonts w:eastAsia="Calibri"/>
        </w:rPr>
        <w:t xml:space="preserve"> планируется провести работы по замене всей водопроводной сети от ул. Северные сады до ул. Степной.</w:t>
      </w:r>
    </w:p>
    <w:p w:rsidR="004770F1" w:rsidRPr="004770F1" w:rsidRDefault="004770F1" w:rsidP="004770F1">
      <w:pPr>
        <w:tabs>
          <w:tab w:val="left" w:pos="567"/>
        </w:tabs>
        <w:jc w:val="center"/>
        <w:rPr>
          <w:rFonts w:eastAsia="Calibri"/>
          <w:b/>
          <w:u w:val="single"/>
        </w:rPr>
      </w:pPr>
    </w:p>
    <w:p w:rsidR="004770F1" w:rsidRPr="004770F1" w:rsidRDefault="004770F1" w:rsidP="004770F1">
      <w:pPr>
        <w:tabs>
          <w:tab w:val="left" w:pos="567"/>
        </w:tabs>
        <w:jc w:val="center"/>
        <w:rPr>
          <w:rFonts w:eastAsia="Calibri"/>
          <w:b/>
          <w:u w:val="single"/>
        </w:rPr>
      </w:pPr>
      <w:r w:rsidRPr="004770F1">
        <w:rPr>
          <w:rFonts w:eastAsia="Calibri"/>
          <w:b/>
          <w:u w:val="single"/>
        </w:rPr>
        <w:t>Благоустройство, уличное освещение и дорожное хозяйство</w:t>
      </w:r>
    </w:p>
    <w:p w:rsidR="004770F1" w:rsidRPr="004770F1" w:rsidRDefault="004770F1" w:rsidP="004770F1">
      <w:pPr>
        <w:tabs>
          <w:tab w:val="left" w:pos="284"/>
          <w:tab w:val="left" w:pos="567"/>
        </w:tabs>
        <w:jc w:val="both"/>
        <w:rPr>
          <w:rFonts w:eastAsia="Calibri"/>
        </w:rPr>
      </w:pPr>
      <w:r w:rsidRPr="004770F1">
        <w:rPr>
          <w:rFonts w:eastAsia="Calibri"/>
        </w:rPr>
        <w:tab/>
        <w:t xml:space="preserve"> Работы по благоустройству и наведению порядка в населенных пунктах в 2023 году традиционно начали с обрезки и </w:t>
      </w:r>
      <w:proofErr w:type="spellStart"/>
      <w:r w:rsidRPr="004770F1">
        <w:rPr>
          <w:rFonts w:eastAsia="Calibri"/>
        </w:rPr>
        <w:t>кронирования</w:t>
      </w:r>
      <w:proofErr w:type="spellEnd"/>
      <w:r w:rsidRPr="004770F1">
        <w:rPr>
          <w:rFonts w:eastAsia="Calibri"/>
        </w:rPr>
        <w:t xml:space="preserve"> деревьев в общественных местах и кладбищах, а так же расчистки от порослей обочин дорог на въездах в село Красногвардейское со стороны аула </w:t>
      </w:r>
      <w:proofErr w:type="spellStart"/>
      <w:r w:rsidRPr="004770F1">
        <w:rPr>
          <w:rFonts w:eastAsia="Calibri"/>
        </w:rPr>
        <w:t>Хатукай</w:t>
      </w:r>
      <w:proofErr w:type="spellEnd"/>
      <w:r w:rsidRPr="004770F1">
        <w:rPr>
          <w:rFonts w:eastAsia="Calibri"/>
        </w:rPr>
        <w:t xml:space="preserve"> и села </w:t>
      </w:r>
      <w:proofErr w:type="spellStart"/>
      <w:r w:rsidRPr="004770F1">
        <w:rPr>
          <w:rFonts w:eastAsia="Calibri"/>
        </w:rPr>
        <w:t>Еленовского</w:t>
      </w:r>
      <w:proofErr w:type="spellEnd"/>
      <w:r w:rsidRPr="004770F1">
        <w:rPr>
          <w:rFonts w:eastAsia="Calibri"/>
        </w:rPr>
        <w:t xml:space="preserve">.  Общая площадь расчистки при этом составила более 20 тысяч квадратных метров. </w:t>
      </w:r>
    </w:p>
    <w:p w:rsidR="004770F1" w:rsidRPr="004770F1" w:rsidRDefault="004770F1" w:rsidP="004770F1">
      <w:pPr>
        <w:tabs>
          <w:tab w:val="left" w:pos="284"/>
          <w:tab w:val="left" w:pos="567"/>
        </w:tabs>
        <w:jc w:val="both"/>
        <w:rPr>
          <w:rFonts w:eastAsia="Calibri"/>
        </w:rPr>
      </w:pPr>
      <w:r w:rsidRPr="004770F1">
        <w:rPr>
          <w:rFonts w:eastAsia="Calibri"/>
        </w:rPr>
        <w:tab/>
        <w:t xml:space="preserve">В канун христианских праздников поминовения усопших, произвели расчистку и уборку на кладбищах. Для вывоза и утилизации мусора привлекались </w:t>
      </w:r>
      <w:proofErr w:type="spellStart"/>
      <w:r w:rsidRPr="004770F1">
        <w:rPr>
          <w:rFonts w:eastAsia="Calibri"/>
        </w:rPr>
        <w:t>ломовозы</w:t>
      </w:r>
      <w:proofErr w:type="spellEnd"/>
      <w:r w:rsidRPr="004770F1">
        <w:rPr>
          <w:rFonts w:eastAsia="Calibri"/>
        </w:rPr>
        <w:t xml:space="preserve"> </w:t>
      </w:r>
      <w:r w:rsidRPr="004770F1">
        <w:rPr>
          <w:rFonts w:eastAsia="Calibri"/>
        </w:rPr>
        <w:lastRenderedPageBreak/>
        <w:t>регионального оператор</w:t>
      </w:r>
      <w:proofErr w:type="gramStart"/>
      <w:r w:rsidRPr="004770F1">
        <w:rPr>
          <w:rFonts w:eastAsia="Calibri"/>
        </w:rPr>
        <w:t>а ООО</w:t>
      </w:r>
      <w:proofErr w:type="gramEnd"/>
      <w:r w:rsidRPr="004770F1">
        <w:rPr>
          <w:rFonts w:eastAsia="Calibri"/>
        </w:rPr>
        <w:t xml:space="preserve"> «</w:t>
      </w:r>
      <w:proofErr w:type="spellStart"/>
      <w:r w:rsidRPr="004770F1">
        <w:rPr>
          <w:rFonts w:eastAsia="Calibri"/>
        </w:rPr>
        <w:t>Экоцентр</w:t>
      </w:r>
      <w:proofErr w:type="spellEnd"/>
      <w:r w:rsidRPr="004770F1">
        <w:rPr>
          <w:rFonts w:eastAsia="Calibri"/>
        </w:rPr>
        <w:t xml:space="preserve">». За данную услугу из бюджета сельского поселения произведена оплата указанной организации в размере 126000 рублей. </w:t>
      </w:r>
    </w:p>
    <w:p w:rsidR="004770F1" w:rsidRPr="004770F1" w:rsidRDefault="004770F1" w:rsidP="004770F1">
      <w:pPr>
        <w:tabs>
          <w:tab w:val="left" w:pos="284"/>
          <w:tab w:val="left" w:pos="567"/>
        </w:tabs>
        <w:jc w:val="both"/>
        <w:rPr>
          <w:rFonts w:eastAsia="Calibri"/>
        </w:rPr>
      </w:pPr>
      <w:r w:rsidRPr="004770F1">
        <w:rPr>
          <w:rFonts w:eastAsia="Calibri"/>
        </w:rPr>
        <w:tab/>
      </w:r>
      <w:r w:rsidRPr="004770F1">
        <w:rPr>
          <w:rFonts w:eastAsia="Calibri"/>
        </w:rPr>
        <w:tab/>
        <w:t xml:space="preserve">Ликвидировано с применением тяжелой техники и вручную 2 несанкционированные свалки бытового и строительного мусора. </w:t>
      </w:r>
    </w:p>
    <w:p w:rsidR="004770F1" w:rsidRPr="004770F1" w:rsidRDefault="004770F1" w:rsidP="004770F1">
      <w:pPr>
        <w:tabs>
          <w:tab w:val="left" w:pos="284"/>
          <w:tab w:val="left" w:pos="567"/>
        </w:tabs>
        <w:jc w:val="both"/>
        <w:rPr>
          <w:rFonts w:eastAsia="Calibri"/>
        </w:rPr>
      </w:pPr>
      <w:r w:rsidRPr="004770F1">
        <w:rPr>
          <w:rFonts w:eastAsia="Calibri"/>
        </w:rPr>
        <w:tab/>
        <w:t xml:space="preserve">Так же, в течение года на регулярной основе организовывались работы по ежедневной уборке от мусора центральных улиц, выкашиванию сорной растительности, наведению санитарного порядка и благоустройству в парке, скверах и местах общего пользования, в прибрежной зоне водохранилища, озеленению, поливу насаждений, обслуживанию территорий памятников. Уделяли повышенное внимание  состоянию лесополос особенно тех, которые расположены вдоль автодорог Федерального и Республиканского значения. </w:t>
      </w:r>
    </w:p>
    <w:p w:rsidR="004770F1" w:rsidRPr="004770F1" w:rsidRDefault="004770F1" w:rsidP="004770F1">
      <w:pPr>
        <w:tabs>
          <w:tab w:val="left" w:pos="284"/>
          <w:tab w:val="left" w:pos="567"/>
        </w:tabs>
        <w:jc w:val="both"/>
        <w:rPr>
          <w:rFonts w:eastAsia="Calibri"/>
        </w:rPr>
      </w:pPr>
      <w:r w:rsidRPr="004770F1">
        <w:rPr>
          <w:rFonts w:eastAsia="Calibri"/>
        </w:rPr>
        <w:tab/>
        <w:t xml:space="preserve">Многое из </w:t>
      </w:r>
      <w:proofErr w:type="gramStart"/>
      <w:r w:rsidRPr="004770F1">
        <w:rPr>
          <w:rFonts w:eastAsia="Calibri"/>
        </w:rPr>
        <w:t>перечисленного</w:t>
      </w:r>
      <w:proofErr w:type="gramEnd"/>
      <w:r w:rsidRPr="004770F1">
        <w:rPr>
          <w:rFonts w:eastAsia="Calibri"/>
        </w:rPr>
        <w:t xml:space="preserve"> делали руками трудовых коллективов, учащихся учебных заведений, а так же неравнодушных жителей в рамках субботников. В связи с </w:t>
      </w:r>
      <w:proofErr w:type="gramStart"/>
      <w:r w:rsidRPr="004770F1">
        <w:rPr>
          <w:rFonts w:eastAsia="Calibri"/>
        </w:rPr>
        <w:t>чем</w:t>
      </w:r>
      <w:proofErr w:type="gramEnd"/>
      <w:r w:rsidRPr="004770F1">
        <w:rPr>
          <w:rFonts w:eastAsia="Calibri"/>
        </w:rPr>
        <w:t xml:space="preserve"> пользуясь моментом хочу поблагодарить руководителей и коллективы, в особенности это конечно районная администрация, школы и детские сады, работники культуры, ДЮСШ и агропромышленного техникума. Всего же на территории сельского поселения в прошлом году проведено 18 указанных мероприятий.</w:t>
      </w:r>
    </w:p>
    <w:p w:rsidR="004770F1" w:rsidRPr="004770F1" w:rsidRDefault="004770F1" w:rsidP="004770F1">
      <w:pPr>
        <w:tabs>
          <w:tab w:val="left" w:pos="284"/>
          <w:tab w:val="left" w:pos="567"/>
        </w:tabs>
        <w:jc w:val="both"/>
        <w:rPr>
          <w:rFonts w:eastAsia="Calibri"/>
        </w:rPr>
      </w:pPr>
    </w:p>
    <w:p w:rsidR="004770F1" w:rsidRPr="004770F1" w:rsidRDefault="004770F1" w:rsidP="004770F1">
      <w:pPr>
        <w:tabs>
          <w:tab w:val="left" w:pos="284"/>
          <w:tab w:val="left" w:pos="567"/>
        </w:tabs>
        <w:jc w:val="both"/>
        <w:rPr>
          <w:bCs/>
        </w:rPr>
      </w:pPr>
      <w:r w:rsidRPr="004770F1">
        <w:rPr>
          <w:rFonts w:eastAsia="Calibri"/>
        </w:rPr>
        <w:t xml:space="preserve">  </w:t>
      </w:r>
      <w:r w:rsidRPr="004770F1">
        <w:rPr>
          <w:bCs/>
        </w:rPr>
        <w:tab/>
        <w:t xml:space="preserve">В парке им. Горького вместе с воспитанниками студии «Ритм» и их бессменным руководителем </w:t>
      </w:r>
      <w:proofErr w:type="spellStart"/>
      <w:r w:rsidRPr="004770F1">
        <w:rPr>
          <w:bCs/>
        </w:rPr>
        <w:t>Мельхер</w:t>
      </w:r>
      <w:proofErr w:type="spellEnd"/>
      <w:r w:rsidRPr="004770F1">
        <w:rPr>
          <w:bCs/>
        </w:rPr>
        <w:t xml:space="preserve"> Романом Альбертовичем высадили 10  саженцев реликтовых деревьев «Гинкго </w:t>
      </w:r>
      <w:proofErr w:type="spellStart"/>
      <w:r w:rsidRPr="004770F1">
        <w:rPr>
          <w:bCs/>
        </w:rPr>
        <w:t>Билоба</w:t>
      </w:r>
      <w:proofErr w:type="spellEnd"/>
      <w:r w:rsidRPr="004770F1">
        <w:rPr>
          <w:bCs/>
        </w:rPr>
        <w:t>». По утверждению ученых этот уникальный вид деревьев</w:t>
      </w:r>
      <w:r w:rsidRPr="004770F1">
        <w:t xml:space="preserve"> </w:t>
      </w:r>
      <w:r w:rsidRPr="004770F1">
        <w:rPr>
          <w:bCs/>
        </w:rPr>
        <w:t xml:space="preserve">является ровесником динозавров, они произрастали еще 270 </w:t>
      </w:r>
      <w:proofErr w:type="gramStart"/>
      <w:r w:rsidRPr="004770F1">
        <w:rPr>
          <w:bCs/>
        </w:rPr>
        <w:t>млн</w:t>
      </w:r>
      <w:proofErr w:type="gramEnd"/>
      <w:r w:rsidRPr="004770F1">
        <w:rPr>
          <w:bCs/>
        </w:rPr>
        <w:t xml:space="preserve"> лет назад в начале пермского периода палеозойской эры. Что касается посадочного материала, то саженцы переданы в дар нашим земляком </w:t>
      </w:r>
      <w:proofErr w:type="spellStart"/>
      <w:r w:rsidRPr="004770F1">
        <w:rPr>
          <w:bCs/>
        </w:rPr>
        <w:t>Амариани</w:t>
      </w:r>
      <w:proofErr w:type="spellEnd"/>
      <w:r w:rsidRPr="004770F1">
        <w:rPr>
          <w:bCs/>
        </w:rPr>
        <w:t xml:space="preserve"> Валерием Шалвовичем, проживающим в городе Туапсе.    В канун нового года приобрели гирлянды для украшения территории парка, а так же установили две круговые скамьи и двойные качели на детской игровой площадке. Сумма израсходованных сре</w:t>
      </w:r>
      <w:proofErr w:type="gramStart"/>
      <w:r w:rsidRPr="004770F1">
        <w:rPr>
          <w:bCs/>
        </w:rPr>
        <w:t>дств пр</w:t>
      </w:r>
      <w:proofErr w:type="gramEnd"/>
      <w:r w:rsidRPr="004770F1">
        <w:rPr>
          <w:bCs/>
        </w:rPr>
        <w:t xml:space="preserve">и этом составила 460000 рублей.   </w:t>
      </w:r>
    </w:p>
    <w:p w:rsidR="004770F1" w:rsidRPr="004770F1" w:rsidRDefault="004770F1" w:rsidP="004770F1">
      <w:pPr>
        <w:shd w:val="clear" w:color="auto" w:fill="FFFFFF"/>
        <w:tabs>
          <w:tab w:val="left" w:pos="284"/>
        </w:tabs>
        <w:autoSpaceDE w:val="0"/>
        <w:autoSpaceDN w:val="0"/>
        <w:adjustRightInd w:val="0"/>
        <w:ind w:firstLine="708"/>
        <w:jc w:val="both"/>
        <w:rPr>
          <w:rFonts w:eastAsia="Calibri"/>
        </w:rPr>
      </w:pPr>
    </w:p>
    <w:p w:rsidR="004770F1" w:rsidRPr="004770F1" w:rsidRDefault="004770F1" w:rsidP="004770F1">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В 2023 году произведены электромонтажные и восстановительные работы линий уличного освещения на ряде улиц села Красногвардейского и аула </w:t>
      </w:r>
      <w:proofErr w:type="spellStart"/>
      <w:r w:rsidRPr="004770F1">
        <w:rPr>
          <w:rFonts w:eastAsia="Calibri"/>
        </w:rPr>
        <w:t>Адамий</w:t>
      </w:r>
      <w:proofErr w:type="spellEnd"/>
      <w:r w:rsidRPr="004770F1">
        <w:rPr>
          <w:rFonts w:eastAsia="Calibri"/>
        </w:rPr>
        <w:t xml:space="preserve">. Устроено новое уличное освещение  по улицам 1-я Набережная, Ломоносова, Декабристов, Новая районного центра.  Общая протяженность восстановленного и организованного уличного освещения составила 5000 м. Так же на регулярной основе осуществлялось текущее обслуживание по замене ламп, светильников, ремонту оборудования и восстановлению линий </w:t>
      </w:r>
      <w:proofErr w:type="gramStart"/>
      <w:r w:rsidRPr="004770F1">
        <w:rPr>
          <w:rFonts w:eastAsia="Calibri"/>
        </w:rPr>
        <w:t>освещения</w:t>
      </w:r>
      <w:proofErr w:type="gramEnd"/>
      <w:r w:rsidRPr="004770F1">
        <w:rPr>
          <w:rFonts w:eastAsia="Calibri"/>
        </w:rPr>
        <w:t xml:space="preserve"> в том числе выезды ремонтной бригады по обращениям жителей поселения. Сумма израсходованных средств на </w:t>
      </w:r>
      <w:proofErr w:type="spellStart"/>
      <w:r w:rsidRPr="004770F1">
        <w:rPr>
          <w:rFonts w:eastAsia="Calibri"/>
        </w:rPr>
        <w:t>электормонтажные</w:t>
      </w:r>
      <w:proofErr w:type="spellEnd"/>
      <w:r w:rsidRPr="004770F1">
        <w:rPr>
          <w:rFonts w:eastAsia="Calibri"/>
        </w:rPr>
        <w:t xml:space="preserve"> работы в прошлом году составила 2 млн. 228 тыс. рублей. Тогда как за потребленную электроэнергию фонарями уличного освещения </w:t>
      </w:r>
      <w:proofErr w:type="spellStart"/>
      <w:r w:rsidRPr="004770F1">
        <w:rPr>
          <w:rFonts w:eastAsia="Calibri"/>
        </w:rPr>
        <w:t>энергоснабжающей</w:t>
      </w:r>
      <w:proofErr w:type="spellEnd"/>
      <w:r w:rsidRPr="004770F1">
        <w:rPr>
          <w:rFonts w:eastAsia="Calibri"/>
        </w:rPr>
        <w:t xml:space="preserve"> организации оплачено 1884000 рублей. </w:t>
      </w:r>
    </w:p>
    <w:p w:rsidR="004770F1" w:rsidRPr="004770F1" w:rsidRDefault="004770F1" w:rsidP="004770F1">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За счет средств дорожного фонда сельского поселения произведены плановые работы по обслуживанию и ремонту автодорог. Так ранней весной и осенью произведено </w:t>
      </w:r>
      <w:proofErr w:type="spellStart"/>
      <w:r w:rsidRPr="004770F1">
        <w:rPr>
          <w:rFonts w:eastAsia="Calibri"/>
        </w:rPr>
        <w:t>грейдирование</w:t>
      </w:r>
      <w:proofErr w:type="spellEnd"/>
      <w:r w:rsidRPr="004770F1">
        <w:rPr>
          <w:rFonts w:eastAsia="Calibri"/>
        </w:rPr>
        <w:t xml:space="preserve"> основания дорог.  Выполнены отсыпка гравийн</w:t>
      </w:r>
      <w:proofErr w:type="gramStart"/>
      <w:r w:rsidRPr="004770F1">
        <w:rPr>
          <w:rFonts w:eastAsia="Calibri"/>
        </w:rPr>
        <w:t>о-</w:t>
      </w:r>
      <w:proofErr w:type="gramEnd"/>
      <w:r w:rsidRPr="004770F1">
        <w:rPr>
          <w:rFonts w:eastAsia="Calibri"/>
        </w:rPr>
        <w:t xml:space="preserve"> песчаной смесью и выравниванию контура дорог. Осуществлен ямочный ремонт </w:t>
      </w:r>
      <w:proofErr w:type="spellStart"/>
      <w:r w:rsidRPr="004770F1">
        <w:rPr>
          <w:rFonts w:eastAsia="Calibri"/>
        </w:rPr>
        <w:t>асфальто-бетоных</w:t>
      </w:r>
      <w:proofErr w:type="spellEnd"/>
      <w:r w:rsidRPr="004770F1">
        <w:rPr>
          <w:rFonts w:eastAsia="Calibri"/>
        </w:rPr>
        <w:t xml:space="preserve"> покрытий, нанесена и обновлена разметка, установлены дорожные знаки. Произведены работы по удалению наносов на обочинах и расширению проезжей части на дорогах местного значения. Всего на ремонт, обслуживание,  уборку от снега и просыпку </w:t>
      </w:r>
      <w:proofErr w:type="spellStart"/>
      <w:r w:rsidRPr="004770F1">
        <w:rPr>
          <w:rFonts w:eastAsia="Calibri"/>
        </w:rPr>
        <w:t>песко</w:t>
      </w:r>
      <w:proofErr w:type="spellEnd"/>
      <w:r w:rsidRPr="004770F1">
        <w:rPr>
          <w:rFonts w:eastAsia="Calibri"/>
        </w:rPr>
        <w:t>-соляной  смесью автодорог сельского поселения израсходовано 3 млн.  100 тыс. руб.</w:t>
      </w:r>
    </w:p>
    <w:p w:rsidR="004770F1" w:rsidRPr="004770F1" w:rsidRDefault="004770F1" w:rsidP="004770F1">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Вместе с тем 1 млн. руб. средств дорожного фонда израсходовано на изготовление и государственную экспертизу проектно-сметной документации по объекту «Реконструкция подъездной дороги </w:t>
      </w:r>
      <w:proofErr w:type="gramStart"/>
      <w:r w:rsidRPr="004770F1">
        <w:rPr>
          <w:rFonts w:eastAsia="Calibri"/>
        </w:rPr>
        <w:t>в</w:t>
      </w:r>
      <w:proofErr w:type="gramEnd"/>
      <w:r w:rsidRPr="004770F1">
        <w:rPr>
          <w:rFonts w:eastAsia="Calibri"/>
        </w:rPr>
        <w:t xml:space="preserve"> </w:t>
      </w:r>
      <w:proofErr w:type="gramStart"/>
      <w:r w:rsidRPr="004770F1">
        <w:rPr>
          <w:rFonts w:eastAsia="Calibri"/>
        </w:rPr>
        <w:t>с</w:t>
      </w:r>
      <w:proofErr w:type="gramEnd"/>
      <w:r w:rsidRPr="004770F1">
        <w:rPr>
          <w:rFonts w:eastAsia="Calibri"/>
        </w:rPr>
        <w:t xml:space="preserve">. Красногвардейском, Красногвардейского района, Республики Адыгея по ул. Зеленая, ул. Щорса, ул. </w:t>
      </w:r>
      <w:r w:rsidRPr="004770F1">
        <w:rPr>
          <w:rFonts w:eastAsia="Calibri"/>
        </w:rPr>
        <w:lastRenderedPageBreak/>
        <w:t xml:space="preserve">Октябрьская и ул. 50 лет Октября к Красногвардейскому </w:t>
      </w:r>
      <w:proofErr w:type="spellStart"/>
      <w:r w:rsidRPr="004770F1">
        <w:rPr>
          <w:rFonts w:eastAsia="Calibri"/>
        </w:rPr>
        <w:t>историко</w:t>
      </w:r>
      <w:proofErr w:type="spellEnd"/>
      <w:r w:rsidRPr="004770F1">
        <w:rPr>
          <w:rFonts w:eastAsia="Calibri"/>
        </w:rPr>
        <w:t xml:space="preserve">–краеведческому музею. Данный проект планируется реализовать в 2025 году. </w:t>
      </w:r>
    </w:p>
    <w:p w:rsidR="004770F1" w:rsidRPr="004770F1" w:rsidRDefault="004770F1" w:rsidP="004770F1">
      <w:pPr>
        <w:shd w:val="clear" w:color="auto" w:fill="FFFFFF"/>
        <w:tabs>
          <w:tab w:val="left" w:pos="284"/>
        </w:tabs>
        <w:autoSpaceDE w:val="0"/>
        <w:autoSpaceDN w:val="0"/>
        <w:adjustRightInd w:val="0"/>
        <w:ind w:firstLine="708"/>
        <w:jc w:val="both"/>
        <w:rPr>
          <w:rFonts w:eastAsia="Calibri"/>
          <w:b/>
          <w:u w:val="single"/>
        </w:rPr>
      </w:pPr>
      <w:r w:rsidRPr="004770F1">
        <w:rPr>
          <w:rFonts w:eastAsia="Calibri"/>
        </w:rPr>
        <w:t>С целью обеспечения безопасности следования большого количества учащихся Красногвардейского аграрно-промышленного техникума, а так же жителей посещающих социальные объекты,   дополнительно в рамках указанной статьи бюджета изготовлен проект на реконструкцию тротуара по ул. Первомайской от ОГИБДД ОМВД России по Красногвардейскому району до  улицы Садовой</w:t>
      </w:r>
      <w:r w:rsidRPr="004770F1">
        <w:rPr>
          <w:rFonts w:eastAsia="Calibri"/>
          <w:b/>
        </w:rPr>
        <w:t xml:space="preserve">. </w:t>
      </w:r>
      <w:r w:rsidRPr="004770F1">
        <w:rPr>
          <w:rFonts w:eastAsia="Calibri"/>
        </w:rPr>
        <w:t>Сумма средств на проектирование составила 523000 рублей.</w:t>
      </w:r>
    </w:p>
    <w:p w:rsidR="004770F1" w:rsidRPr="004770F1" w:rsidRDefault="004770F1" w:rsidP="004770F1">
      <w:pPr>
        <w:ind w:firstLine="708"/>
        <w:jc w:val="both"/>
      </w:pPr>
      <w:r w:rsidRPr="004770F1">
        <w:t xml:space="preserve">Также, серьезной проблемой в теплое время года является борьба с насекомыми. Второй год подряд проводятся </w:t>
      </w:r>
      <w:r w:rsidRPr="004770F1">
        <w:rPr>
          <w:shd w:val="clear" w:color="auto" w:fill="FFFFFF"/>
        </w:rPr>
        <w:t xml:space="preserve">комплексные мероприятия по снижению численности популяций насекомых, переносчиков инфекций, имеющих эпидемиологическое значение. Это и </w:t>
      </w:r>
      <w:r w:rsidRPr="004770F1">
        <w:t xml:space="preserve">обработка специальными средствами общественных мест, парка, скверов, детских площадок с транспорта и уничтожение личинок клещей и комаров с помощью авиационной обработки. К слову в 2023 году на эти цели потрачено более 200 тыс. рублей, большую часть из которых оплатил житель, аула </w:t>
      </w:r>
      <w:proofErr w:type="spellStart"/>
      <w:r w:rsidRPr="004770F1">
        <w:t>Адамий</w:t>
      </w:r>
      <w:proofErr w:type="spellEnd"/>
      <w:r w:rsidRPr="004770F1">
        <w:t xml:space="preserve"> </w:t>
      </w:r>
      <w:proofErr w:type="spellStart"/>
      <w:r w:rsidRPr="004770F1">
        <w:t>Читаов</w:t>
      </w:r>
      <w:proofErr w:type="spellEnd"/>
      <w:r w:rsidRPr="004770F1">
        <w:t xml:space="preserve"> Рустам Русланович.</w:t>
      </w:r>
    </w:p>
    <w:p w:rsidR="004770F1" w:rsidRPr="004770F1" w:rsidRDefault="004770F1" w:rsidP="004770F1">
      <w:pPr>
        <w:tabs>
          <w:tab w:val="left" w:pos="567"/>
        </w:tabs>
        <w:jc w:val="center"/>
        <w:rPr>
          <w:rFonts w:eastAsia="Calibri"/>
          <w:b/>
          <w:u w:val="single"/>
        </w:rPr>
      </w:pPr>
    </w:p>
    <w:p w:rsidR="004770F1" w:rsidRPr="004770F1" w:rsidRDefault="004770F1" w:rsidP="004770F1">
      <w:pPr>
        <w:tabs>
          <w:tab w:val="left" w:pos="567"/>
        </w:tabs>
        <w:jc w:val="center"/>
        <w:rPr>
          <w:rFonts w:eastAsia="Calibri"/>
          <w:b/>
          <w:u w:val="single"/>
        </w:rPr>
      </w:pPr>
      <w:r w:rsidRPr="004770F1">
        <w:rPr>
          <w:rFonts w:eastAsia="Calibri"/>
          <w:b/>
          <w:u w:val="single"/>
        </w:rPr>
        <w:t>Нацпроекты и Федеральные программы</w:t>
      </w:r>
    </w:p>
    <w:p w:rsidR="004770F1" w:rsidRPr="004770F1" w:rsidRDefault="004770F1" w:rsidP="004770F1">
      <w:pPr>
        <w:tabs>
          <w:tab w:val="left" w:pos="567"/>
        </w:tabs>
        <w:jc w:val="both"/>
        <w:rPr>
          <w:rFonts w:eastAsia="Calibri"/>
          <w:color w:val="FF0000"/>
        </w:rPr>
      </w:pPr>
      <w:r w:rsidRPr="004770F1">
        <w:rPr>
          <w:rFonts w:eastAsia="Calibri"/>
          <w:color w:val="FF0000"/>
        </w:rPr>
        <w:tab/>
      </w:r>
      <w:r w:rsidRPr="004770F1">
        <w:rPr>
          <w:rFonts w:eastAsia="Calibri"/>
        </w:rPr>
        <w:t>Развитие районного центра в современных условиях невозможно без участия в национальных проектах и федеральных программах. Так, за последние пять лет  администрация поселения реализовала более 20  таких проектов</w:t>
      </w:r>
      <w:r w:rsidRPr="004770F1">
        <w:rPr>
          <w:rFonts w:eastAsia="Calibri"/>
          <w:color w:val="FF0000"/>
        </w:rPr>
        <w:t xml:space="preserve">.  </w:t>
      </w:r>
      <w:r w:rsidRPr="004770F1">
        <w:rPr>
          <w:rFonts w:eastAsia="Calibri"/>
        </w:rPr>
        <w:t xml:space="preserve">В отчетном периоде, в декабре 2023 года размещен контракт и определен подрядчик по программе формирование комфортной городской среды для выполнения работ по благоустройству дворовой территории многоквартирного дома по улице Горького, 5. И чтобы не нарушать производственный цикл, изготовлены проекты по благоустройству еще 3 –х дворовых территорий многоквартирных домов по ул. </w:t>
      </w:r>
      <w:proofErr w:type="gramStart"/>
      <w:r w:rsidRPr="004770F1">
        <w:rPr>
          <w:rFonts w:eastAsia="Calibri"/>
        </w:rPr>
        <w:t>Первомайская</w:t>
      </w:r>
      <w:proofErr w:type="gramEnd"/>
      <w:r w:rsidRPr="004770F1">
        <w:rPr>
          <w:rFonts w:eastAsia="Calibri"/>
        </w:rPr>
        <w:t xml:space="preserve"> 26 и 38 и ул. Горького 7.</w:t>
      </w:r>
    </w:p>
    <w:p w:rsidR="004770F1" w:rsidRPr="004770F1" w:rsidRDefault="004770F1" w:rsidP="004770F1">
      <w:pPr>
        <w:tabs>
          <w:tab w:val="left" w:pos="567"/>
        </w:tabs>
        <w:jc w:val="both"/>
        <w:rPr>
          <w:rFonts w:eastAsia="Calibri"/>
        </w:rPr>
      </w:pPr>
      <w:r w:rsidRPr="004770F1">
        <w:rPr>
          <w:rFonts w:eastAsia="Calibri"/>
          <w:color w:val="FF0000"/>
        </w:rPr>
        <w:t xml:space="preserve">   </w:t>
      </w:r>
      <w:r w:rsidRPr="004770F1">
        <w:rPr>
          <w:rFonts w:eastAsia="Calibri"/>
        </w:rPr>
        <w:t xml:space="preserve">Участие сельского поселения в Государственной программе Формирование современной городской среды в 2023 году позволило благоустроить </w:t>
      </w:r>
      <w:proofErr w:type="gramStart"/>
      <w:r w:rsidRPr="004770F1">
        <w:rPr>
          <w:rFonts w:eastAsia="Calibri"/>
        </w:rPr>
        <w:t>территорию</w:t>
      </w:r>
      <w:proofErr w:type="gramEnd"/>
      <w:r w:rsidRPr="004770F1">
        <w:rPr>
          <w:rFonts w:eastAsia="Calibri"/>
        </w:rPr>
        <w:t xml:space="preserve"> прилегающую к детской площадке по ул. Мира, на сумму 655 тыс. рублей, в том числе 155 тыс. рублей из местного бюджета. В рамках реализации проекта обустроены парковочные места, территория вымощена плиткой, установлены скамейки, урны и светильники. Место благоустройства выбрано не </w:t>
      </w:r>
      <w:proofErr w:type="gramStart"/>
      <w:r w:rsidRPr="004770F1">
        <w:rPr>
          <w:rFonts w:eastAsia="Calibri"/>
        </w:rPr>
        <w:t>случайно</w:t>
      </w:r>
      <w:proofErr w:type="gramEnd"/>
      <w:r w:rsidRPr="004770F1">
        <w:rPr>
          <w:rFonts w:eastAsia="Calibri"/>
        </w:rPr>
        <w:t xml:space="preserve"> так как ранее предпринимателем  Романом Юрьевичем Паутовым за счет собственных средств  там же обустроены две площадки для занятия тяжелой атлетикой и стрит болом. Это один из многих примеров участия неравнодушных граждан в благоустройстве поселения. Пользуясь </w:t>
      </w:r>
      <w:proofErr w:type="gramStart"/>
      <w:r w:rsidRPr="004770F1">
        <w:rPr>
          <w:rFonts w:eastAsia="Calibri"/>
        </w:rPr>
        <w:t>возможностью</w:t>
      </w:r>
      <w:proofErr w:type="gramEnd"/>
      <w:r w:rsidRPr="004770F1">
        <w:rPr>
          <w:rFonts w:eastAsia="Calibri"/>
        </w:rPr>
        <w:t xml:space="preserve"> хочу так же поблагодарить за помощь и поддержку Асланова Александра, </w:t>
      </w:r>
      <w:proofErr w:type="spellStart"/>
      <w:r w:rsidRPr="004770F1">
        <w:rPr>
          <w:rFonts w:eastAsia="Calibri"/>
        </w:rPr>
        <w:t>Чиназирова</w:t>
      </w:r>
      <w:proofErr w:type="spellEnd"/>
      <w:r w:rsidRPr="004770F1">
        <w:rPr>
          <w:rFonts w:eastAsia="Calibri"/>
        </w:rPr>
        <w:t xml:space="preserve"> Эдуарда, </w:t>
      </w:r>
      <w:proofErr w:type="spellStart"/>
      <w:r w:rsidRPr="004770F1">
        <w:rPr>
          <w:rFonts w:eastAsia="Calibri"/>
        </w:rPr>
        <w:t>Сиотокова</w:t>
      </w:r>
      <w:proofErr w:type="spellEnd"/>
      <w:r w:rsidRPr="004770F1">
        <w:rPr>
          <w:rFonts w:eastAsia="Calibri"/>
        </w:rPr>
        <w:t xml:space="preserve"> Аслана, </w:t>
      </w:r>
      <w:proofErr w:type="spellStart"/>
      <w:r w:rsidRPr="004770F1">
        <w:rPr>
          <w:rFonts w:eastAsia="Calibri"/>
        </w:rPr>
        <w:t>Мамхегова</w:t>
      </w:r>
      <w:proofErr w:type="spellEnd"/>
      <w:r w:rsidRPr="004770F1">
        <w:rPr>
          <w:rFonts w:eastAsia="Calibri"/>
        </w:rPr>
        <w:t xml:space="preserve"> </w:t>
      </w:r>
      <w:proofErr w:type="spellStart"/>
      <w:r w:rsidRPr="004770F1">
        <w:rPr>
          <w:rFonts w:eastAsia="Calibri"/>
        </w:rPr>
        <w:t>Азамата</w:t>
      </w:r>
      <w:proofErr w:type="spellEnd"/>
      <w:r w:rsidRPr="004770F1">
        <w:rPr>
          <w:rFonts w:eastAsia="Calibri"/>
        </w:rPr>
        <w:t xml:space="preserve">, </w:t>
      </w:r>
      <w:proofErr w:type="spellStart"/>
      <w:r w:rsidRPr="004770F1">
        <w:rPr>
          <w:rFonts w:eastAsia="Calibri"/>
        </w:rPr>
        <w:t>Дурнева</w:t>
      </w:r>
      <w:proofErr w:type="spellEnd"/>
      <w:r w:rsidRPr="004770F1">
        <w:rPr>
          <w:rFonts w:eastAsia="Calibri"/>
        </w:rPr>
        <w:t xml:space="preserve"> Сергея, </w:t>
      </w:r>
      <w:proofErr w:type="spellStart"/>
      <w:r w:rsidRPr="004770F1">
        <w:rPr>
          <w:rFonts w:eastAsia="Calibri"/>
        </w:rPr>
        <w:t>Гусакова</w:t>
      </w:r>
      <w:proofErr w:type="spellEnd"/>
      <w:r w:rsidRPr="004770F1">
        <w:rPr>
          <w:rFonts w:eastAsia="Calibri"/>
        </w:rPr>
        <w:t xml:space="preserve"> Андрея, </w:t>
      </w:r>
      <w:proofErr w:type="spellStart"/>
      <w:r w:rsidRPr="004770F1">
        <w:rPr>
          <w:rFonts w:eastAsia="Calibri"/>
        </w:rPr>
        <w:t>Слезко</w:t>
      </w:r>
      <w:proofErr w:type="spellEnd"/>
      <w:r w:rsidRPr="004770F1">
        <w:rPr>
          <w:rFonts w:eastAsia="Calibri"/>
        </w:rPr>
        <w:t xml:space="preserve"> Владимира, </w:t>
      </w:r>
      <w:proofErr w:type="spellStart"/>
      <w:r w:rsidRPr="004770F1">
        <w:rPr>
          <w:rFonts w:eastAsia="Calibri"/>
        </w:rPr>
        <w:t>Аутлева</w:t>
      </w:r>
      <w:proofErr w:type="spellEnd"/>
      <w:r w:rsidRPr="004770F1">
        <w:rPr>
          <w:rFonts w:eastAsia="Calibri"/>
        </w:rPr>
        <w:t xml:space="preserve"> </w:t>
      </w:r>
      <w:proofErr w:type="spellStart"/>
      <w:r w:rsidRPr="004770F1">
        <w:rPr>
          <w:rFonts w:eastAsia="Calibri"/>
        </w:rPr>
        <w:t>Азамата</w:t>
      </w:r>
      <w:proofErr w:type="spellEnd"/>
      <w:r w:rsidRPr="004770F1">
        <w:rPr>
          <w:rFonts w:eastAsia="Calibri"/>
        </w:rPr>
        <w:t xml:space="preserve">, </w:t>
      </w:r>
      <w:proofErr w:type="spellStart"/>
      <w:r w:rsidRPr="004770F1">
        <w:rPr>
          <w:rFonts w:eastAsia="Calibri"/>
        </w:rPr>
        <w:t>Кустова</w:t>
      </w:r>
      <w:proofErr w:type="spellEnd"/>
      <w:r w:rsidRPr="004770F1">
        <w:rPr>
          <w:rFonts w:eastAsia="Calibri"/>
        </w:rPr>
        <w:t xml:space="preserve"> Анатолия, Оздоева Ахмеда, </w:t>
      </w:r>
      <w:proofErr w:type="spellStart"/>
      <w:r w:rsidRPr="004770F1">
        <w:rPr>
          <w:rFonts w:eastAsia="Calibri"/>
        </w:rPr>
        <w:t>Османовых</w:t>
      </w:r>
      <w:proofErr w:type="spellEnd"/>
      <w:r w:rsidRPr="004770F1">
        <w:rPr>
          <w:rFonts w:eastAsia="Calibri"/>
        </w:rPr>
        <w:t xml:space="preserve"> Альберта и Руслана, </w:t>
      </w:r>
      <w:proofErr w:type="spellStart"/>
      <w:r w:rsidRPr="004770F1">
        <w:rPr>
          <w:rFonts w:eastAsia="Calibri"/>
        </w:rPr>
        <w:t>Читаова</w:t>
      </w:r>
      <w:proofErr w:type="spellEnd"/>
      <w:r w:rsidRPr="004770F1">
        <w:rPr>
          <w:rFonts w:eastAsia="Calibri"/>
        </w:rPr>
        <w:t xml:space="preserve"> Рустама и многих других наших земляков. Это и предоставление техники, участие в реализации программ, помощь в содержании автодорог, а так же приобретение гуманитарной помощи и новогодних подарков для мобилизованных граждан и их семей.</w:t>
      </w:r>
    </w:p>
    <w:p w:rsidR="004770F1" w:rsidRPr="004770F1" w:rsidRDefault="004770F1" w:rsidP="004770F1">
      <w:pPr>
        <w:tabs>
          <w:tab w:val="left" w:pos="567"/>
        </w:tabs>
        <w:jc w:val="both"/>
        <w:rPr>
          <w:rFonts w:eastAsia="Calibri"/>
        </w:rPr>
      </w:pPr>
    </w:p>
    <w:p w:rsidR="004770F1" w:rsidRPr="004770F1" w:rsidRDefault="004770F1" w:rsidP="004770F1">
      <w:pPr>
        <w:shd w:val="clear" w:color="auto" w:fill="FFFFFF"/>
        <w:autoSpaceDE w:val="0"/>
        <w:autoSpaceDN w:val="0"/>
        <w:adjustRightInd w:val="0"/>
        <w:contextualSpacing/>
        <w:jc w:val="center"/>
        <w:rPr>
          <w:b/>
          <w:u w:val="single"/>
        </w:rPr>
      </w:pPr>
      <w:r w:rsidRPr="004770F1">
        <w:rPr>
          <w:b/>
          <w:u w:val="single"/>
        </w:rPr>
        <w:t>Заключение</w:t>
      </w:r>
    </w:p>
    <w:p w:rsidR="004770F1" w:rsidRPr="004770F1" w:rsidRDefault="004770F1" w:rsidP="004770F1">
      <w:pPr>
        <w:ind w:firstLine="709"/>
        <w:jc w:val="both"/>
        <w:rPr>
          <w:spacing w:val="-6"/>
          <w:shd w:val="clear" w:color="auto" w:fill="FFFFFF"/>
        </w:rPr>
      </w:pPr>
      <w:r w:rsidRPr="004770F1">
        <w:t xml:space="preserve">В своем выступлении я постарался отразить результаты основной работы, проделанной в течение года по выполнению возложенных на нас полномочий. Не все планы получилось осуществить, но одно можно сказать с уверенностью -  мы научились решать многие сложные задачи, развиваться в условиях </w:t>
      </w:r>
      <w:proofErr w:type="spellStart"/>
      <w:r w:rsidRPr="004770F1">
        <w:t>санкционного</w:t>
      </w:r>
      <w:proofErr w:type="spellEnd"/>
      <w:r w:rsidRPr="004770F1">
        <w:t xml:space="preserve"> давления и главное то, что на территории муниципального образования «Красногвардейское сельское поселение» удалось сохранить социальную стабильность. Хочется отметить, что наши жители с честью и достоинством приняли вызовы </w:t>
      </w:r>
      <w:r w:rsidRPr="004770F1">
        <w:lastRenderedPageBreak/>
        <w:t>ушедшего года, словом и делом доказав свою преданность стране. Вызывает уважение бескорыстная деятельность по поддержке специальной военной операции, ее участников и членов их семей, включающую в себя огромный объем работы - это и сбор денежных средств, доставка гуманитарной помощи, изготовление продуктовых наборов для использования в условиях боевых действий, ручное производство (шитье) маскировочных сетей. Одними из самых активных в этой работе считаю наших жителе</w:t>
      </w:r>
      <w:proofErr w:type="gramStart"/>
      <w:r w:rsidRPr="004770F1">
        <w:t>й-</w:t>
      </w:r>
      <w:proofErr w:type="gramEnd"/>
      <w:r w:rsidRPr="004770F1">
        <w:t xml:space="preserve"> Веревкина Дмитрия и Безгубенко Евгению. В их лице благодарю всех тех, кто принимает активное участие в этой работе, помогая нашим ребятам чувствовать нашу поддержку.   Подводя итоги, с уверенность скажу, что достигнутое стало возможным благодаря всесторонней поддержке Главы Республики Адыгея </w:t>
      </w:r>
      <w:proofErr w:type="spellStart"/>
      <w:r w:rsidRPr="004770F1">
        <w:t>Кумпилова</w:t>
      </w:r>
      <w:proofErr w:type="spellEnd"/>
      <w:r w:rsidRPr="004770F1">
        <w:t xml:space="preserve"> Мурата </w:t>
      </w:r>
      <w:proofErr w:type="spellStart"/>
      <w:r w:rsidRPr="004770F1">
        <w:t>Каральбиевича</w:t>
      </w:r>
      <w:proofErr w:type="spellEnd"/>
      <w:r w:rsidRPr="004770F1">
        <w:t>, Кабинета Министров, Главы Красногвардейского района, а также совместной и скоординированной работы администрации, депутатов, руководителей учреждений, индивидуальных предпринимателей, крестьянско-фермерских хозяйств, квартальных и конечно жителей поселения. Закончить выступление хочется высказыванием главы нашего государства – Президента Российской Федерации Владимира Владимировича Путина, на недавно проведенном первом</w:t>
      </w:r>
      <w:r w:rsidRPr="004770F1">
        <w:rPr>
          <w:spacing w:val="-6"/>
          <w:shd w:val="clear" w:color="auto" w:fill="FFFFFF"/>
        </w:rPr>
        <w:t xml:space="preserve"> всероссийском муниципальном форуме "Малая Родина - сила России".</w:t>
      </w:r>
      <w:r w:rsidRPr="004770F1">
        <w:t xml:space="preserve"> </w:t>
      </w:r>
      <w:r w:rsidRPr="004770F1">
        <w:rPr>
          <w:spacing w:val="-6"/>
          <w:shd w:val="clear" w:color="auto" w:fill="FFFFFF"/>
        </w:rPr>
        <w:t>«Развитие России, в том числе на мировой арене, начинается с работы людей на местах, на своей малой Родине, а муниципальная власть  ближе всего к людям. От нее напрямую зависит качество повседневной жизни наших граждан. Именно муниципальный уровень, местное самоуправление определяют образ всей большой нашей страны»  справедливо заключил Президент.</w:t>
      </w:r>
    </w:p>
    <w:p w:rsidR="004770F1" w:rsidRPr="004770F1" w:rsidRDefault="004770F1" w:rsidP="004770F1">
      <w:pPr>
        <w:ind w:firstLine="709"/>
        <w:jc w:val="both"/>
        <w:rPr>
          <w:spacing w:val="-6"/>
          <w:shd w:val="clear" w:color="auto" w:fill="FFFFFF"/>
        </w:rPr>
      </w:pPr>
    </w:p>
    <w:p w:rsidR="004770F1" w:rsidRPr="004770F1" w:rsidRDefault="004770F1" w:rsidP="004770F1">
      <w:pPr>
        <w:ind w:firstLine="709"/>
        <w:jc w:val="both"/>
      </w:pPr>
      <w:r w:rsidRPr="004770F1">
        <w:rPr>
          <w:spacing w:val="-6"/>
          <w:shd w:val="clear" w:color="auto" w:fill="FFFFFF"/>
        </w:rPr>
        <w:t>Спасибо за внимание!</w:t>
      </w:r>
    </w:p>
    <w:p w:rsidR="004770F1" w:rsidRPr="004770F1" w:rsidRDefault="004770F1" w:rsidP="004770F1">
      <w:pPr>
        <w:ind w:firstLine="709"/>
        <w:jc w:val="both"/>
      </w:pPr>
    </w:p>
    <w:p w:rsidR="004770F1" w:rsidRPr="004770F1" w:rsidRDefault="004770F1" w:rsidP="004770F1">
      <w:pPr>
        <w:ind w:firstLine="709"/>
        <w:jc w:val="both"/>
      </w:pPr>
    </w:p>
    <w:p w:rsidR="004770F1" w:rsidRPr="004770F1" w:rsidRDefault="004770F1" w:rsidP="004770F1">
      <w:pPr>
        <w:jc w:val="both"/>
        <w:rPr>
          <w:b/>
        </w:rPr>
      </w:pPr>
      <w:r w:rsidRPr="004770F1">
        <w:rPr>
          <w:b/>
        </w:rPr>
        <w:t>Глава муниципального образования</w:t>
      </w:r>
    </w:p>
    <w:p w:rsidR="004770F1" w:rsidRPr="004770F1" w:rsidRDefault="004770F1" w:rsidP="004770F1">
      <w:pPr>
        <w:jc w:val="both"/>
      </w:pPr>
      <w:r w:rsidRPr="004770F1">
        <w:rPr>
          <w:b/>
        </w:rPr>
        <w:t xml:space="preserve">«Красногвардейское сельское поселение»                               Д. В. </w:t>
      </w:r>
      <w:proofErr w:type="spellStart"/>
      <w:r w:rsidRPr="004770F1">
        <w:rPr>
          <w:b/>
        </w:rPr>
        <w:t>Гавриш</w:t>
      </w:r>
      <w:proofErr w:type="spellEnd"/>
    </w:p>
    <w:p w:rsidR="004770F1" w:rsidRPr="004770F1" w:rsidRDefault="004770F1" w:rsidP="004770F1"/>
    <w:p w:rsidR="004770F1" w:rsidRPr="004770F1" w:rsidRDefault="004770F1" w:rsidP="004770F1"/>
    <w:p w:rsidR="004770F1" w:rsidRDefault="004770F1" w:rsidP="004770F1">
      <w:pPr>
        <w:rPr>
          <w:b/>
        </w:rPr>
      </w:pPr>
    </w:p>
    <w:p w:rsidR="004770F1" w:rsidRPr="004009B2" w:rsidRDefault="004770F1" w:rsidP="004770F1">
      <w:pPr>
        <w:jc w:val="center"/>
        <w:rPr>
          <w:b/>
        </w:rPr>
      </w:pPr>
      <w:proofErr w:type="gramStart"/>
      <w:r w:rsidRPr="004009B2">
        <w:rPr>
          <w:b/>
        </w:rPr>
        <w:t>Р</w:t>
      </w:r>
      <w:proofErr w:type="gramEnd"/>
      <w:r w:rsidRPr="004009B2">
        <w:rPr>
          <w:b/>
        </w:rPr>
        <w:t xml:space="preserve"> Е Ш Е Н И Е </w:t>
      </w:r>
    </w:p>
    <w:p w:rsidR="004770F1" w:rsidRPr="004009B2" w:rsidRDefault="004770F1" w:rsidP="004770F1">
      <w:pPr>
        <w:rPr>
          <w:b/>
        </w:rPr>
      </w:pPr>
      <w:r w:rsidRPr="004009B2">
        <w:rPr>
          <w:b/>
        </w:rPr>
        <w:t xml:space="preserve">   </w:t>
      </w:r>
    </w:p>
    <w:p w:rsidR="004770F1" w:rsidRDefault="004770F1" w:rsidP="004770F1">
      <w:pPr>
        <w:rPr>
          <w:b/>
        </w:rPr>
      </w:pPr>
      <w:r>
        <w:rPr>
          <w:b/>
        </w:rPr>
        <w:t>Принято 36-й (внеочередной) сессией Совета                   15 февраля 2024 года № 177</w:t>
      </w:r>
    </w:p>
    <w:p w:rsidR="004770F1" w:rsidRDefault="004770F1" w:rsidP="004770F1">
      <w:pPr>
        <w:rPr>
          <w:b/>
        </w:rPr>
      </w:pPr>
      <w:r>
        <w:rPr>
          <w:b/>
        </w:rPr>
        <w:t>народных  депутатов муниципального образования</w:t>
      </w:r>
    </w:p>
    <w:p w:rsidR="004770F1" w:rsidRDefault="004770F1" w:rsidP="004770F1">
      <w:pPr>
        <w:rPr>
          <w:b/>
        </w:rPr>
      </w:pPr>
      <w:r>
        <w:rPr>
          <w:b/>
        </w:rPr>
        <w:t xml:space="preserve">«Красногвардейское сельское поселение»                                 </w:t>
      </w:r>
    </w:p>
    <w:p w:rsidR="004770F1" w:rsidRPr="004009B2" w:rsidRDefault="004770F1" w:rsidP="004770F1">
      <w:pPr>
        <w:rPr>
          <w:b/>
        </w:rPr>
      </w:pPr>
      <w:r w:rsidRPr="004009B2">
        <w:rPr>
          <w:b/>
        </w:rPr>
        <w:t xml:space="preserve">  </w:t>
      </w:r>
    </w:p>
    <w:p w:rsidR="004770F1" w:rsidRDefault="004770F1" w:rsidP="004770F1">
      <w:pPr>
        <w:tabs>
          <w:tab w:val="left" w:pos="6237"/>
        </w:tabs>
        <w:jc w:val="center"/>
        <w:rPr>
          <w:b/>
          <w:bCs/>
        </w:rPr>
      </w:pPr>
    </w:p>
    <w:p w:rsidR="004770F1" w:rsidRDefault="004770F1" w:rsidP="004770F1">
      <w:pPr>
        <w:tabs>
          <w:tab w:val="left" w:pos="6237"/>
        </w:tabs>
        <w:rPr>
          <w:b/>
          <w:bCs/>
        </w:rPr>
      </w:pPr>
      <w:r w:rsidRPr="008502D3">
        <w:rPr>
          <w:b/>
          <w:bCs/>
        </w:rPr>
        <w:t xml:space="preserve">Об отчете службы участковых инспекторов полиции </w:t>
      </w:r>
      <w:proofErr w:type="gramStart"/>
      <w:r w:rsidRPr="008502D3">
        <w:rPr>
          <w:b/>
          <w:bCs/>
        </w:rPr>
        <w:t>Красногвардейского</w:t>
      </w:r>
      <w:proofErr w:type="gramEnd"/>
      <w:r w:rsidRPr="008502D3">
        <w:rPr>
          <w:b/>
          <w:bCs/>
        </w:rPr>
        <w:t xml:space="preserve"> </w:t>
      </w:r>
    </w:p>
    <w:p w:rsidR="004770F1" w:rsidRPr="004009B2" w:rsidRDefault="004770F1" w:rsidP="004770F1">
      <w:pPr>
        <w:tabs>
          <w:tab w:val="left" w:pos="6237"/>
        </w:tabs>
      </w:pPr>
      <w:r w:rsidRPr="008502D3">
        <w:rPr>
          <w:b/>
          <w:bCs/>
        </w:rPr>
        <w:t xml:space="preserve">сельского поселения </w:t>
      </w:r>
      <w:r>
        <w:rPr>
          <w:b/>
          <w:bCs/>
        </w:rPr>
        <w:t>о состоянии преступности за 2023</w:t>
      </w:r>
      <w:r w:rsidRPr="008502D3">
        <w:rPr>
          <w:b/>
          <w:bCs/>
        </w:rPr>
        <w:t xml:space="preserve"> г.</w:t>
      </w:r>
    </w:p>
    <w:p w:rsidR="004770F1" w:rsidRDefault="004770F1" w:rsidP="004770F1">
      <w:pPr>
        <w:tabs>
          <w:tab w:val="left" w:pos="0"/>
        </w:tabs>
        <w:jc w:val="both"/>
      </w:pPr>
      <w:r w:rsidRPr="004009B2">
        <w:tab/>
      </w:r>
    </w:p>
    <w:p w:rsidR="004770F1" w:rsidRDefault="004770F1" w:rsidP="004770F1">
      <w:pPr>
        <w:ind w:firstLine="360"/>
        <w:jc w:val="both"/>
      </w:pPr>
      <w:r>
        <w:tab/>
        <w:t xml:space="preserve">Заслушав и обсудив отчет </w:t>
      </w:r>
      <w:r w:rsidRPr="009C55B5">
        <w:t xml:space="preserve">службы участковых инспекторов полиции Красногвардейского сельского поселения </w:t>
      </w:r>
      <w:r>
        <w:t>о состоянии преступности за 2023</w:t>
      </w:r>
      <w:r w:rsidRPr="009C55B5">
        <w:t xml:space="preserve"> г.</w:t>
      </w:r>
      <w:r w:rsidRPr="004009B2">
        <w:t xml:space="preserve">, в соответствии с </w:t>
      </w:r>
      <w:r>
        <w:t>Уставом</w:t>
      </w:r>
      <w:r w:rsidRPr="004009B2">
        <w:t xml:space="preserve">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 «Красногвардейское</w:t>
      </w:r>
      <w:r w:rsidRPr="004009B2">
        <w:t xml:space="preserve"> </w:t>
      </w:r>
      <w:r>
        <w:t>сельское поселение</w:t>
      </w:r>
      <w:r w:rsidRPr="004009B2">
        <w:t>»</w:t>
      </w:r>
    </w:p>
    <w:p w:rsidR="004770F1" w:rsidRPr="004009B2" w:rsidRDefault="004770F1" w:rsidP="004770F1">
      <w:pPr>
        <w:tabs>
          <w:tab w:val="left" w:pos="0"/>
        </w:tabs>
        <w:jc w:val="both"/>
      </w:pPr>
    </w:p>
    <w:p w:rsidR="004770F1" w:rsidRPr="004009B2" w:rsidRDefault="004770F1" w:rsidP="004770F1">
      <w:pPr>
        <w:tabs>
          <w:tab w:val="left" w:pos="0"/>
        </w:tabs>
        <w:jc w:val="both"/>
      </w:pPr>
    </w:p>
    <w:p w:rsidR="004770F1" w:rsidRPr="004009B2" w:rsidRDefault="004770F1" w:rsidP="004770F1">
      <w:pPr>
        <w:tabs>
          <w:tab w:val="left" w:pos="6237"/>
        </w:tabs>
        <w:jc w:val="center"/>
        <w:rPr>
          <w:b/>
          <w:bCs/>
        </w:rPr>
      </w:pPr>
      <w:r w:rsidRPr="004009B2">
        <w:rPr>
          <w:b/>
          <w:bCs/>
        </w:rPr>
        <w:t>РЕШИЛ:</w:t>
      </w:r>
    </w:p>
    <w:p w:rsidR="004770F1" w:rsidRPr="004009B2" w:rsidRDefault="004770F1" w:rsidP="004770F1">
      <w:pPr>
        <w:tabs>
          <w:tab w:val="left" w:pos="6237"/>
        </w:tabs>
        <w:jc w:val="both"/>
      </w:pPr>
    </w:p>
    <w:p w:rsidR="004770F1" w:rsidRPr="004009B2" w:rsidRDefault="004770F1" w:rsidP="004770F1">
      <w:pPr>
        <w:ind w:firstLine="705"/>
        <w:jc w:val="both"/>
      </w:pPr>
      <w:r w:rsidRPr="004009B2">
        <w:lastRenderedPageBreak/>
        <w:t xml:space="preserve">1. Принять к сведению отчет </w:t>
      </w:r>
      <w:r w:rsidRPr="008502D3">
        <w:t>службы участковых инспекторов полиции Красногвардейского сельского поселения о сос</w:t>
      </w:r>
      <w:r>
        <w:t>тоянии преступности за 2023 г.</w:t>
      </w:r>
      <w:r w:rsidRPr="004009B2">
        <w:t xml:space="preserve"> (приложение).</w:t>
      </w:r>
    </w:p>
    <w:p w:rsidR="004770F1" w:rsidRPr="004009B2" w:rsidRDefault="004770F1" w:rsidP="004770F1">
      <w:pPr>
        <w:tabs>
          <w:tab w:val="left" w:pos="0"/>
        </w:tabs>
        <w:jc w:val="both"/>
      </w:pPr>
      <w:r w:rsidRPr="004009B2">
        <w:tab/>
      </w:r>
      <w:r>
        <w:t>2.</w:t>
      </w:r>
      <w:r w:rsidRPr="004009B2">
        <w:t xml:space="preserve"> </w:t>
      </w:r>
      <w:r>
        <w:t>Обнародовать настоящее Решение в установленном порядке.</w:t>
      </w:r>
    </w:p>
    <w:p w:rsidR="004770F1" w:rsidRPr="004009B2" w:rsidRDefault="004770F1" w:rsidP="004770F1">
      <w:pPr>
        <w:tabs>
          <w:tab w:val="left" w:pos="0"/>
        </w:tabs>
        <w:jc w:val="both"/>
      </w:pPr>
      <w:r>
        <w:tab/>
        <w:t>3</w:t>
      </w:r>
      <w:r w:rsidRPr="004009B2">
        <w:t xml:space="preserve">. Настоящее решение вступает в силу с момента принятия. </w:t>
      </w:r>
    </w:p>
    <w:p w:rsidR="004770F1" w:rsidRPr="004009B2" w:rsidRDefault="004770F1" w:rsidP="004770F1">
      <w:pPr>
        <w:tabs>
          <w:tab w:val="left" w:pos="6237"/>
        </w:tabs>
      </w:pPr>
    </w:p>
    <w:p w:rsidR="004770F1" w:rsidRPr="004009B2" w:rsidRDefault="004770F1" w:rsidP="004770F1">
      <w:pPr>
        <w:tabs>
          <w:tab w:val="left" w:pos="6237"/>
        </w:tabs>
      </w:pPr>
      <w:r w:rsidRPr="004009B2">
        <w:t xml:space="preserve">         </w:t>
      </w:r>
    </w:p>
    <w:p w:rsidR="004770F1" w:rsidRPr="004009B2" w:rsidRDefault="004770F1" w:rsidP="004770F1">
      <w:pPr>
        <w:tabs>
          <w:tab w:val="left" w:pos="6237"/>
        </w:tabs>
        <w:rPr>
          <w:b/>
          <w:bCs/>
        </w:rPr>
      </w:pPr>
      <w:r w:rsidRPr="004009B2">
        <w:rPr>
          <w:b/>
          <w:bCs/>
        </w:rPr>
        <w:t xml:space="preserve">Председатель Совета народных  депутатов  </w:t>
      </w:r>
    </w:p>
    <w:p w:rsidR="004770F1" w:rsidRPr="004009B2" w:rsidRDefault="004770F1" w:rsidP="004770F1">
      <w:pPr>
        <w:tabs>
          <w:tab w:val="left" w:pos="6237"/>
        </w:tabs>
        <w:rPr>
          <w:b/>
          <w:bCs/>
        </w:rPr>
      </w:pPr>
      <w:r w:rsidRPr="004009B2">
        <w:rPr>
          <w:b/>
          <w:bCs/>
        </w:rPr>
        <w:t>муниципального образования</w:t>
      </w:r>
    </w:p>
    <w:p w:rsidR="004770F1" w:rsidRPr="004009B2" w:rsidRDefault="004770F1" w:rsidP="004770F1">
      <w:pPr>
        <w:tabs>
          <w:tab w:val="left" w:pos="6237"/>
        </w:tabs>
        <w:rPr>
          <w:b/>
          <w:bCs/>
        </w:rPr>
      </w:pPr>
      <w:r>
        <w:rPr>
          <w:b/>
          <w:bCs/>
        </w:rPr>
        <w:t>«Красногвардейское сельское поселение</w:t>
      </w:r>
      <w:r w:rsidRPr="004009B2">
        <w:rPr>
          <w:b/>
          <w:bCs/>
        </w:rPr>
        <w:t xml:space="preserve">»                                                  </w:t>
      </w:r>
      <w:r>
        <w:rPr>
          <w:b/>
          <w:bCs/>
        </w:rPr>
        <w:t xml:space="preserve">Е.Н. </w:t>
      </w:r>
      <w:proofErr w:type="spellStart"/>
      <w:r>
        <w:rPr>
          <w:b/>
          <w:bCs/>
        </w:rPr>
        <w:t>Гусакова</w:t>
      </w:r>
      <w:proofErr w:type="spellEnd"/>
    </w:p>
    <w:p w:rsidR="004770F1" w:rsidRPr="004009B2" w:rsidRDefault="004770F1" w:rsidP="004770F1">
      <w:pPr>
        <w:tabs>
          <w:tab w:val="left" w:pos="6237"/>
        </w:tabs>
      </w:pPr>
    </w:p>
    <w:p w:rsidR="00A6493E" w:rsidRDefault="00A6493E" w:rsidP="00A6493E">
      <w:pPr>
        <w:jc w:val="both"/>
      </w:pPr>
    </w:p>
    <w:p w:rsidR="004770F1" w:rsidRDefault="004770F1" w:rsidP="00A6493E">
      <w:pPr>
        <w:jc w:val="both"/>
      </w:pPr>
    </w:p>
    <w:p w:rsidR="00D0175B" w:rsidRDefault="00D0175B" w:rsidP="00D0175B">
      <w:pPr>
        <w:jc w:val="center"/>
        <w:rPr>
          <w:b/>
        </w:rPr>
      </w:pPr>
      <w:bookmarkStart w:id="1" w:name="_GoBack"/>
      <w:r w:rsidRPr="00D0175B">
        <w:rPr>
          <w:b/>
        </w:rPr>
        <w:t xml:space="preserve">Отчет УУП ОМВД России по Красногвардейскому району старший лейтенанта полиции </w:t>
      </w:r>
      <w:proofErr w:type="spellStart"/>
      <w:r w:rsidRPr="00D0175B">
        <w:rPr>
          <w:b/>
        </w:rPr>
        <w:t>Аллахяров</w:t>
      </w:r>
      <w:proofErr w:type="spellEnd"/>
      <w:r w:rsidRPr="00D0175B">
        <w:rPr>
          <w:b/>
        </w:rPr>
        <w:t xml:space="preserve"> </w:t>
      </w:r>
      <w:proofErr w:type="spellStart"/>
      <w:r w:rsidRPr="00D0175B">
        <w:rPr>
          <w:b/>
        </w:rPr>
        <w:t>Щирзад</w:t>
      </w:r>
      <w:proofErr w:type="spellEnd"/>
      <w:r w:rsidRPr="00D0175B">
        <w:rPr>
          <w:b/>
        </w:rPr>
        <w:t xml:space="preserve"> </w:t>
      </w:r>
      <w:proofErr w:type="spellStart"/>
      <w:r w:rsidRPr="00D0175B">
        <w:rPr>
          <w:b/>
        </w:rPr>
        <w:t>Шахларович</w:t>
      </w:r>
      <w:proofErr w:type="spellEnd"/>
      <w:r w:rsidRPr="00D0175B">
        <w:rPr>
          <w:b/>
        </w:rPr>
        <w:t xml:space="preserve"> за 12 месяцев 2023 года.</w:t>
      </w:r>
    </w:p>
    <w:p w:rsidR="002C02FE" w:rsidRDefault="002C02FE" w:rsidP="00D0175B">
      <w:pPr>
        <w:jc w:val="center"/>
        <w:rPr>
          <w:b/>
        </w:rPr>
      </w:pPr>
    </w:p>
    <w:p w:rsidR="00D0175B" w:rsidRDefault="00D0175B" w:rsidP="00D0175B">
      <w:pPr>
        <w:ind w:firstLine="709"/>
        <w:jc w:val="both"/>
      </w:pPr>
      <w:r>
        <w:t xml:space="preserve">Добрый день уважаемые жители и гости с. </w:t>
      </w:r>
      <w:proofErr w:type="gramStart"/>
      <w:r>
        <w:t>Красногвардейского</w:t>
      </w:r>
      <w:proofErr w:type="gramEnd"/>
      <w:r>
        <w:t xml:space="preserve">! Я участковый уполномоченный полиции Отдела МВД России по Красногвардейскому району старший лейтенант полиции </w:t>
      </w:r>
      <w:proofErr w:type="spellStart"/>
      <w:r>
        <w:t>Аллахяров</w:t>
      </w:r>
      <w:proofErr w:type="spellEnd"/>
      <w:r>
        <w:t xml:space="preserve"> </w:t>
      </w:r>
      <w:proofErr w:type="spellStart"/>
      <w:r>
        <w:t>Щирзад</w:t>
      </w:r>
      <w:proofErr w:type="spellEnd"/>
      <w:r>
        <w:t xml:space="preserve"> </w:t>
      </w:r>
      <w:proofErr w:type="spellStart"/>
      <w:r>
        <w:t>Шахларович</w:t>
      </w:r>
      <w:proofErr w:type="spellEnd"/>
      <w:r>
        <w:t xml:space="preserve">. Обслуживаю участок Красногвардейского сельского поселения с августа 2022 года. </w:t>
      </w:r>
    </w:p>
    <w:p w:rsidR="00D0175B" w:rsidRDefault="00D0175B" w:rsidP="00D0175B">
      <w:pPr>
        <w:ind w:firstLine="709"/>
        <w:jc w:val="both"/>
      </w:pPr>
      <w:r>
        <w:t xml:space="preserve">Мой служебный кабинет расположен по адресу с. </w:t>
      </w:r>
      <w:proofErr w:type="gramStart"/>
      <w:r>
        <w:t>Красногвардейское</w:t>
      </w:r>
      <w:proofErr w:type="gramEnd"/>
      <w:r>
        <w:t xml:space="preserve"> ул. 50 лет Октября 31 в здании администрации на втором этаже. Прием граждан мной осуществляется по вторникам и четвергам с 17:00 до 19:00 и по субботам с 15:00 до 16:00. </w:t>
      </w:r>
    </w:p>
    <w:p w:rsidR="00D0175B" w:rsidRDefault="00D0175B" w:rsidP="00D0175B">
      <w:pPr>
        <w:ind w:firstLine="709"/>
        <w:jc w:val="both"/>
      </w:pPr>
      <w:r>
        <w:t xml:space="preserve">На территории обслуживания проживает 10 600 жителей. </w:t>
      </w:r>
    </w:p>
    <w:p w:rsidR="00D0175B" w:rsidRDefault="00D0175B" w:rsidP="00D0175B">
      <w:pPr>
        <w:ind w:firstLine="709"/>
        <w:jc w:val="both"/>
      </w:pPr>
      <w:r>
        <w:t xml:space="preserve">Всего на профилактическом учете состоит 194 граждан из них: </w:t>
      </w:r>
    </w:p>
    <w:p w:rsidR="00D0175B" w:rsidRDefault="00D0175B" w:rsidP="00D0175B">
      <w:pPr>
        <w:ind w:firstLine="709"/>
        <w:jc w:val="both"/>
      </w:pPr>
      <w:r>
        <w:t xml:space="preserve">-условно осужденных -15 </w:t>
      </w:r>
    </w:p>
    <w:p w:rsidR="00D0175B" w:rsidRDefault="00D0175B" w:rsidP="00D0175B">
      <w:pPr>
        <w:ind w:firstLine="709"/>
        <w:jc w:val="both"/>
      </w:pPr>
      <w:r>
        <w:t xml:space="preserve">-ранее судимых – 9 </w:t>
      </w:r>
    </w:p>
    <w:p w:rsidR="00D0175B" w:rsidRDefault="00D0175B" w:rsidP="00D0175B">
      <w:pPr>
        <w:ind w:firstLine="709"/>
        <w:jc w:val="both"/>
      </w:pPr>
      <w:r>
        <w:t xml:space="preserve">-наркоманов – 3 </w:t>
      </w:r>
    </w:p>
    <w:p w:rsidR="00D0175B" w:rsidRDefault="00D0175B" w:rsidP="00D0175B">
      <w:pPr>
        <w:ind w:firstLine="709"/>
        <w:jc w:val="both"/>
      </w:pPr>
      <w:r>
        <w:t xml:space="preserve">-хронические алкоголики – 4 </w:t>
      </w:r>
    </w:p>
    <w:p w:rsidR="00D0175B" w:rsidRDefault="00D0175B" w:rsidP="00D0175B">
      <w:pPr>
        <w:ind w:firstLine="709"/>
        <w:jc w:val="both"/>
      </w:pPr>
      <w:r>
        <w:t xml:space="preserve">-административный надзор – 6 </w:t>
      </w:r>
    </w:p>
    <w:p w:rsidR="00D0175B" w:rsidRDefault="00D0175B" w:rsidP="00D0175B">
      <w:pPr>
        <w:ind w:firstLine="709"/>
        <w:jc w:val="both"/>
      </w:pPr>
      <w:r>
        <w:t xml:space="preserve">-семейных </w:t>
      </w:r>
      <w:proofErr w:type="gramStart"/>
      <w:r>
        <w:t>дебоширов</w:t>
      </w:r>
      <w:proofErr w:type="gramEnd"/>
      <w:r>
        <w:t xml:space="preserve"> – 2</w:t>
      </w:r>
    </w:p>
    <w:p w:rsidR="00D0175B" w:rsidRDefault="00D0175B" w:rsidP="00D0175B">
      <w:pPr>
        <w:ind w:firstLine="709"/>
        <w:jc w:val="both"/>
      </w:pPr>
      <w:r>
        <w:t xml:space="preserve"> -</w:t>
      </w:r>
      <w:proofErr w:type="gramStart"/>
      <w:r>
        <w:t>лица</w:t>
      </w:r>
      <w:proofErr w:type="gramEnd"/>
      <w:r>
        <w:t xml:space="preserve"> страдающие психическим расстройствами – 2 </w:t>
      </w:r>
    </w:p>
    <w:p w:rsidR="00D0175B" w:rsidRDefault="00D0175B" w:rsidP="00D0175B">
      <w:pPr>
        <w:ind w:firstLine="709"/>
        <w:jc w:val="both"/>
      </w:pPr>
      <w:r>
        <w:t>-</w:t>
      </w:r>
      <w:proofErr w:type="gramStart"/>
      <w:r>
        <w:t>несовершеннолетние</w:t>
      </w:r>
      <w:proofErr w:type="gramEnd"/>
      <w:r>
        <w:t xml:space="preserve"> состоящие на учете- 7 </w:t>
      </w:r>
    </w:p>
    <w:p w:rsidR="00D0175B" w:rsidRDefault="00D0175B" w:rsidP="00D0175B">
      <w:pPr>
        <w:ind w:firstLine="709"/>
        <w:jc w:val="both"/>
      </w:pPr>
      <w:r>
        <w:t>-неблагополучные семьи- 5</w:t>
      </w:r>
    </w:p>
    <w:p w:rsidR="00D0175B" w:rsidRDefault="00D0175B" w:rsidP="00D0175B">
      <w:pPr>
        <w:ind w:firstLine="709"/>
        <w:jc w:val="both"/>
      </w:pPr>
      <w:r>
        <w:t xml:space="preserve"> -лица лишенные права управления</w:t>
      </w:r>
      <w:proofErr w:type="gramStart"/>
      <w:r>
        <w:t xml:space="preserve"> Т</w:t>
      </w:r>
      <w:proofErr w:type="gramEnd"/>
      <w:r>
        <w:t xml:space="preserve">\С- 15 </w:t>
      </w:r>
    </w:p>
    <w:p w:rsidR="00D0175B" w:rsidRDefault="00D0175B" w:rsidP="00D0175B">
      <w:pPr>
        <w:ind w:firstLine="709"/>
        <w:jc w:val="both"/>
      </w:pPr>
      <w:r>
        <w:t>-</w:t>
      </w:r>
      <w:proofErr w:type="gramStart"/>
      <w:r>
        <w:t>лица</w:t>
      </w:r>
      <w:proofErr w:type="gramEnd"/>
      <w:r>
        <w:t xml:space="preserve"> владеющие огнестрельным оружием- 126 </w:t>
      </w:r>
    </w:p>
    <w:p w:rsidR="00D0175B" w:rsidRDefault="00D0175B" w:rsidP="00D0175B">
      <w:pPr>
        <w:ind w:firstLine="709"/>
        <w:jc w:val="both"/>
      </w:pPr>
      <w:r>
        <w:t>Теперь хотелось бы остановится на оперативной обстановке обслуживаемого мной административного участка. За истекший период, на данном административном участке совершено 14 преступлений, из них раскрыто 12 преступлений разной категории, выявлено 134 административных протоколов, рассмотрено 765 обращений граждан. На сегодняшний день выявление и раскрытие преступлений, особенно ранее совершенных является одним из приоритетных направлений в нашей работе. В связи с чем, я Вас прошу и призываю в оказании всевозможного содействия в данном направлении. Будьте всегда внимательны к посторонним лицам, предметам, обо всем подозрительном сообщайте в дежурную часть отдела по телефону 102, либо мне. Примите все необходимые меры по сохранности своего имущества, так как основная масса совершенных преступлений как на обслуживаемом мной участке, так и по всему Красногвардейскому району – это кражи чужого имущества.</w:t>
      </w:r>
    </w:p>
    <w:p w:rsidR="00D0175B" w:rsidRDefault="00D0175B" w:rsidP="00D0175B">
      <w:pPr>
        <w:ind w:firstLine="709"/>
        <w:jc w:val="both"/>
      </w:pPr>
      <w:r>
        <w:t xml:space="preserve"> Хочу акцентировать свое внимание на мошеннические </w:t>
      </w:r>
      <w:proofErr w:type="gramStart"/>
      <w:r>
        <w:t>действия</w:t>
      </w:r>
      <w:proofErr w:type="gramEnd"/>
      <w:r>
        <w:t xml:space="preserve"> происходящие на административном участке, в целях предостережения Вас и Ваших близких от подобного рода преступлений. Так </w:t>
      </w:r>
      <w:proofErr w:type="gramStart"/>
      <w:r>
        <w:t>как</w:t>
      </w:r>
      <w:proofErr w:type="gramEnd"/>
      <w:r>
        <w:t xml:space="preserve"> на мой взгляд, это является одним из </w:t>
      </w:r>
      <w:r>
        <w:lastRenderedPageBreak/>
        <w:t>проблемных вопросов на протяжении длительного времени на территории всего района. В последнее время участились мошенничества посредством сайта «</w:t>
      </w:r>
      <w:proofErr w:type="spellStart"/>
      <w:r>
        <w:t>Авито</w:t>
      </w:r>
      <w:proofErr w:type="spellEnd"/>
      <w:r>
        <w:t xml:space="preserve">», где якобы покупатель товара просит дать ему номер карты с целью перевода на нее денежных средств. Впоследствии путем несложных махинаций денежные средства выводятся с данной карты на счета мошенников. Отвергая нормы </w:t>
      </w:r>
      <w:proofErr w:type="gramStart"/>
      <w:r>
        <w:t>морали</w:t>
      </w:r>
      <w:proofErr w:type="gramEnd"/>
      <w:r>
        <w:t xml:space="preserve"> мошенники могут позвонить Вам на телефон и сообщить что близкий Вам человек попал в беду и необходимо перечислить денежные средства на телефон, для решения вопроса. В </w:t>
      </w:r>
      <w:proofErr w:type="gramStart"/>
      <w:r>
        <w:t>связи</w:t>
      </w:r>
      <w:proofErr w:type="gramEnd"/>
      <w:r>
        <w:t xml:space="preserve"> с чем прошу Вас быть внимательными, бдительными, при поступлении подозрительного звонка не делать поспешных необдуманных действий, свяжитесь с родственниками уточните, обратитесь к участковому уполномоченному полиции. </w:t>
      </w:r>
    </w:p>
    <w:p w:rsidR="00D0175B" w:rsidRDefault="00D0175B" w:rsidP="00D0175B">
      <w:pPr>
        <w:ind w:firstLine="709"/>
        <w:jc w:val="both"/>
      </w:pPr>
      <w:r>
        <w:t xml:space="preserve">На постоянной основе проводится работа, направленная на борьбу с незаконным оборотом наркотиков и оружием, по выявлению лиц осуществляющих незаконную реализацию спиртосодержащей жидкости из частных домовладений. Так за текущий период было выявлено 4 факта незаконной реализации спиртосодержащей жидкости. </w:t>
      </w:r>
    </w:p>
    <w:p w:rsidR="00D0175B" w:rsidRDefault="00D0175B" w:rsidP="00D0175B">
      <w:pPr>
        <w:ind w:firstLine="709"/>
        <w:jc w:val="both"/>
      </w:pPr>
      <w:r>
        <w:t xml:space="preserve">В завершении хочу поблагодарить населении и работников администрации за активное содействие в борьбе с правонарушителями и предоставления необходимой информации. Для Вас и для нас необходима постоянная связь и взаимная информированность, постоянная совместная борьба с преступностью и профилактика правонарушений на всех уровнях. Только так мы сумеем уберечь себя, своих детей, близких и свое имущество от преступных посягательств. </w:t>
      </w:r>
    </w:p>
    <w:p w:rsidR="004770F1" w:rsidRDefault="00D0175B" w:rsidP="00D0175B">
      <w:pPr>
        <w:ind w:firstLine="709"/>
        <w:jc w:val="both"/>
      </w:pPr>
      <w:r>
        <w:t>Благодарю за внимание!</w:t>
      </w:r>
    </w:p>
    <w:p w:rsidR="004770F1" w:rsidRDefault="004770F1" w:rsidP="00D0175B">
      <w:pPr>
        <w:ind w:firstLine="709"/>
        <w:jc w:val="both"/>
      </w:pPr>
    </w:p>
    <w:p w:rsidR="004770F1" w:rsidRDefault="004770F1" w:rsidP="00D0175B">
      <w:pPr>
        <w:ind w:firstLine="709"/>
        <w:jc w:val="both"/>
      </w:pPr>
    </w:p>
    <w:p w:rsidR="004770F1" w:rsidRDefault="004770F1" w:rsidP="00A6493E">
      <w:pPr>
        <w:jc w:val="both"/>
      </w:pPr>
    </w:p>
    <w:p w:rsidR="004770F1" w:rsidRDefault="004770F1" w:rsidP="00A6493E">
      <w:pPr>
        <w:jc w:val="both"/>
      </w:pPr>
    </w:p>
    <w:p w:rsidR="004770F1" w:rsidRDefault="004770F1" w:rsidP="00A6493E">
      <w:pPr>
        <w:jc w:val="both"/>
      </w:pPr>
    </w:p>
    <w:bookmarkEnd w:id="1"/>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Pr="00717793" w:rsidRDefault="004770F1" w:rsidP="00A6493E">
      <w:pPr>
        <w:jc w:val="both"/>
      </w:pPr>
    </w:p>
    <w:p w:rsidR="00A6493E" w:rsidRDefault="00A6493E" w:rsidP="00902141">
      <w:pPr>
        <w:rPr>
          <w:b/>
        </w:rPr>
      </w:pPr>
    </w:p>
    <w:tbl>
      <w:tblPr>
        <w:tblW w:w="9995"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5"/>
        <w:gridCol w:w="2092"/>
        <w:gridCol w:w="3688"/>
      </w:tblGrid>
      <w:tr w:rsidR="00560EEA" w:rsidRPr="00E76ED4" w:rsidTr="004770F1">
        <w:tc>
          <w:tcPr>
            <w:tcW w:w="4215" w:type="dxa"/>
          </w:tcPr>
          <w:p w:rsidR="00560EEA" w:rsidRPr="00E76ED4" w:rsidRDefault="00560EEA" w:rsidP="00560EEA">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560EEA" w:rsidRPr="00E76ED4" w:rsidRDefault="00560EEA" w:rsidP="00560EEA">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560EEA" w:rsidRPr="00E76ED4" w:rsidRDefault="00560EEA" w:rsidP="00560EEA">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092" w:type="dxa"/>
          </w:tcPr>
          <w:p w:rsidR="00560EEA" w:rsidRPr="00E76ED4" w:rsidRDefault="00560EEA" w:rsidP="00560EEA">
            <w:pPr>
              <w:jc w:val="center"/>
              <w:rPr>
                <w:b/>
              </w:rPr>
            </w:pPr>
            <w:r w:rsidRPr="00E76ED4">
              <w:rPr>
                <w:b/>
              </w:rPr>
              <w:t>Главный редактор</w:t>
            </w:r>
          </w:p>
          <w:p w:rsidR="00560EEA" w:rsidRPr="00E76ED4" w:rsidRDefault="00560EEA" w:rsidP="00560EEA">
            <w:pPr>
              <w:jc w:val="center"/>
              <w:rPr>
                <w:b/>
              </w:rPr>
            </w:pPr>
            <w:proofErr w:type="spellStart"/>
            <w:r w:rsidRPr="00E76ED4">
              <w:rPr>
                <w:b/>
              </w:rPr>
              <w:t>Д.В.Гавриш</w:t>
            </w:r>
            <w:proofErr w:type="spellEnd"/>
          </w:p>
          <w:p w:rsidR="00560EEA" w:rsidRPr="00E76ED4" w:rsidRDefault="00560EEA" w:rsidP="00560EEA">
            <w:pPr>
              <w:jc w:val="center"/>
              <w:rPr>
                <w:b/>
                <w:sz w:val="20"/>
                <w:szCs w:val="20"/>
              </w:rPr>
            </w:pPr>
            <w:r w:rsidRPr="00E76ED4">
              <w:rPr>
                <w:b/>
                <w:sz w:val="20"/>
                <w:szCs w:val="20"/>
              </w:rPr>
              <w:t>Тел./факс</w:t>
            </w:r>
          </w:p>
          <w:p w:rsidR="00560EEA" w:rsidRPr="00E76ED4" w:rsidRDefault="00560EEA" w:rsidP="00560EEA">
            <w:pPr>
              <w:jc w:val="center"/>
              <w:rPr>
                <w:b/>
                <w:sz w:val="20"/>
                <w:szCs w:val="20"/>
              </w:rPr>
            </w:pPr>
            <w:r w:rsidRPr="00E76ED4">
              <w:rPr>
                <w:b/>
                <w:sz w:val="20"/>
                <w:szCs w:val="20"/>
              </w:rPr>
              <w:t xml:space="preserve"> 8(87778)5-34-62</w:t>
            </w:r>
          </w:p>
        </w:tc>
        <w:tc>
          <w:tcPr>
            <w:tcW w:w="3688" w:type="dxa"/>
          </w:tcPr>
          <w:p w:rsidR="00560EEA" w:rsidRPr="00E76ED4" w:rsidRDefault="00560EEA" w:rsidP="00560EEA">
            <w:pPr>
              <w:jc w:val="both"/>
              <w:rPr>
                <w:sz w:val="20"/>
                <w:szCs w:val="20"/>
              </w:rPr>
            </w:pPr>
            <w:r w:rsidRPr="00E76ED4">
              <w:rPr>
                <w:sz w:val="20"/>
                <w:szCs w:val="20"/>
              </w:rPr>
              <w:t>Отпечатано в администрации МО «Красногвардейское сельское поселение»</w:t>
            </w:r>
          </w:p>
          <w:p w:rsidR="00560EEA" w:rsidRPr="00E76ED4" w:rsidRDefault="00560EEA" w:rsidP="00560EEA">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560EEA" w:rsidRPr="00E76ED4" w:rsidRDefault="00560EEA" w:rsidP="00560EEA">
            <w:pPr>
              <w:jc w:val="both"/>
              <w:rPr>
                <w:sz w:val="20"/>
                <w:szCs w:val="20"/>
              </w:rPr>
            </w:pPr>
            <w:r w:rsidRPr="00E76ED4">
              <w:rPr>
                <w:b/>
                <w:sz w:val="20"/>
                <w:szCs w:val="20"/>
              </w:rPr>
              <w:t>Распространяется бесплатно</w:t>
            </w:r>
            <w:r w:rsidRPr="00E76ED4">
              <w:rPr>
                <w:sz w:val="20"/>
                <w:szCs w:val="20"/>
              </w:rPr>
              <w:t>.</w:t>
            </w:r>
          </w:p>
        </w:tc>
      </w:tr>
    </w:tbl>
    <w:p w:rsidR="00560EEA" w:rsidRPr="00C37D5A" w:rsidRDefault="00560EEA" w:rsidP="00902141">
      <w:pPr>
        <w:rPr>
          <w:b/>
        </w:rPr>
      </w:pPr>
    </w:p>
    <w:sectPr w:rsidR="00560EEA" w:rsidRPr="00C37D5A" w:rsidSect="009D443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D6" w:rsidRDefault="003C37D6" w:rsidP="00C44B3D">
      <w:r>
        <w:separator/>
      </w:r>
    </w:p>
  </w:endnote>
  <w:endnote w:type="continuationSeparator" w:id="0">
    <w:p w:rsidR="003C37D6" w:rsidRDefault="003C37D6"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D6" w:rsidRDefault="003C37D6" w:rsidP="00C44B3D">
      <w:r>
        <w:separator/>
      </w:r>
    </w:p>
  </w:footnote>
  <w:footnote w:type="continuationSeparator" w:id="0">
    <w:p w:rsidR="003C37D6" w:rsidRDefault="003C37D6"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4279D"/>
    <w:multiLevelType w:val="hybridMultilevel"/>
    <w:tmpl w:val="47588CE2"/>
    <w:lvl w:ilvl="0" w:tplc="5DDC13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945824"/>
    <w:multiLevelType w:val="hybridMultilevel"/>
    <w:tmpl w:val="26B41CB0"/>
    <w:lvl w:ilvl="0" w:tplc="2D9C001A">
      <w:start w:val="75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20936910"/>
    <w:multiLevelType w:val="hybridMultilevel"/>
    <w:tmpl w:val="D03ACEB4"/>
    <w:lvl w:ilvl="0" w:tplc="1686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E1488"/>
    <w:multiLevelType w:val="hybridMultilevel"/>
    <w:tmpl w:val="BE5A1FEA"/>
    <w:lvl w:ilvl="0" w:tplc="D10EB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04B2D"/>
    <w:multiLevelType w:val="hybridMultilevel"/>
    <w:tmpl w:val="C71652DA"/>
    <w:lvl w:ilvl="0" w:tplc="CDA82A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741775"/>
    <w:multiLevelType w:val="multilevel"/>
    <w:tmpl w:val="4F12C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5"/>
  </w:num>
  <w:num w:numId="10">
    <w:abstractNumId w:val="14"/>
  </w:num>
  <w:num w:numId="11">
    <w:abstractNumId w:val="7"/>
  </w:num>
  <w:num w:numId="12">
    <w:abstractNumId w:val="2"/>
  </w:num>
  <w:num w:numId="13">
    <w:abstractNumId w:val="22"/>
  </w:num>
  <w:num w:numId="14">
    <w:abstractNumId w:val="8"/>
  </w:num>
  <w:num w:numId="15">
    <w:abstractNumId w:val="11"/>
  </w:num>
  <w:num w:numId="16">
    <w:abstractNumId w:val="16"/>
  </w:num>
  <w:num w:numId="17">
    <w:abstractNumId w:val="12"/>
  </w:num>
  <w:num w:numId="18">
    <w:abstractNumId w:val="18"/>
  </w:num>
  <w:num w:numId="19">
    <w:abstractNumId w:val="9"/>
  </w:num>
  <w:num w:numId="20">
    <w:abstractNumId w:val="19"/>
  </w:num>
  <w:num w:numId="21">
    <w:abstractNumId w:val="23"/>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026DA"/>
    <w:rsid w:val="00014DC0"/>
    <w:rsid w:val="000418FE"/>
    <w:rsid w:val="00044C8C"/>
    <w:rsid w:val="000461A1"/>
    <w:rsid w:val="00051DF1"/>
    <w:rsid w:val="00077AF9"/>
    <w:rsid w:val="0008248A"/>
    <w:rsid w:val="00094E0C"/>
    <w:rsid w:val="000B31AF"/>
    <w:rsid w:val="000D051D"/>
    <w:rsid w:val="000D0FB5"/>
    <w:rsid w:val="000E7BB4"/>
    <w:rsid w:val="001209E7"/>
    <w:rsid w:val="00127209"/>
    <w:rsid w:val="00135AEF"/>
    <w:rsid w:val="0014361E"/>
    <w:rsid w:val="00153977"/>
    <w:rsid w:val="00155A5A"/>
    <w:rsid w:val="00162B92"/>
    <w:rsid w:val="00163427"/>
    <w:rsid w:val="00166361"/>
    <w:rsid w:val="001710DE"/>
    <w:rsid w:val="001743F9"/>
    <w:rsid w:val="00177A38"/>
    <w:rsid w:val="001B1712"/>
    <w:rsid w:val="001F5D56"/>
    <w:rsid w:val="00210B4C"/>
    <w:rsid w:val="00226DD7"/>
    <w:rsid w:val="00255DA0"/>
    <w:rsid w:val="00273841"/>
    <w:rsid w:val="0028105E"/>
    <w:rsid w:val="002B1658"/>
    <w:rsid w:val="002C02FE"/>
    <w:rsid w:val="003012A9"/>
    <w:rsid w:val="00313BC1"/>
    <w:rsid w:val="00313CB2"/>
    <w:rsid w:val="00334800"/>
    <w:rsid w:val="003352E6"/>
    <w:rsid w:val="00344A3D"/>
    <w:rsid w:val="00352C7F"/>
    <w:rsid w:val="00360BE3"/>
    <w:rsid w:val="00370FE2"/>
    <w:rsid w:val="003779CC"/>
    <w:rsid w:val="003C2374"/>
    <w:rsid w:val="003C37D6"/>
    <w:rsid w:val="003E0C4A"/>
    <w:rsid w:val="0040182F"/>
    <w:rsid w:val="00404E6A"/>
    <w:rsid w:val="0040520A"/>
    <w:rsid w:val="004316D3"/>
    <w:rsid w:val="004770F1"/>
    <w:rsid w:val="004805EC"/>
    <w:rsid w:val="004914FB"/>
    <w:rsid w:val="004A7679"/>
    <w:rsid w:val="004B5AC0"/>
    <w:rsid w:val="004C4FD0"/>
    <w:rsid w:val="005300FD"/>
    <w:rsid w:val="00535EB0"/>
    <w:rsid w:val="00560EEA"/>
    <w:rsid w:val="005A3858"/>
    <w:rsid w:val="005F435F"/>
    <w:rsid w:val="006065B4"/>
    <w:rsid w:val="00637689"/>
    <w:rsid w:val="00661973"/>
    <w:rsid w:val="0067644F"/>
    <w:rsid w:val="006C68AD"/>
    <w:rsid w:val="006D0090"/>
    <w:rsid w:val="006D08E9"/>
    <w:rsid w:val="006E3CDF"/>
    <w:rsid w:val="006F3351"/>
    <w:rsid w:val="007175CF"/>
    <w:rsid w:val="00725297"/>
    <w:rsid w:val="007564AD"/>
    <w:rsid w:val="00775079"/>
    <w:rsid w:val="007858C5"/>
    <w:rsid w:val="00790611"/>
    <w:rsid w:val="007B163C"/>
    <w:rsid w:val="007B7C04"/>
    <w:rsid w:val="007C13A2"/>
    <w:rsid w:val="007C4A11"/>
    <w:rsid w:val="007F6D58"/>
    <w:rsid w:val="00810FAC"/>
    <w:rsid w:val="008255CE"/>
    <w:rsid w:val="008371C0"/>
    <w:rsid w:val="00844625"/>
    <w:rsid w:val="00855F0F"/>
    <w:rsid w:val="008808D5"/>
    <w:rsid w:val="00885AF8"/>
    <w:rsid w:val="008C3EF0"/>
    <w:rsid w:val="008E7786"/>
    <w:rsid w:val="00902141"/>
    <w:rsid w:val="00911B05"/>
    <w:rsid w:val="00963784"/>
    <w:rsid w:val="00974E94"/>
    <w:rsid w:val="00982800"/>
    <w:rsid w:val="0098307E"/>
    <w:rsid w:val="009B2C15"/>
    <w:rsid w:val="009C5CD1"/>
    <w:rsid w:val="009D4436"/>
    <w:rsid w:val="00A01100"/>
    <w:rsid w:val="00A16703"/>
    <w:rsid w:val="00A4433F"/>
    <w:rsid w:val="00A56BA4"/>
    <w:rsid w:val="00A6493E"/>
    <w:rsid w:val="00A67A02"/>
    <w:rsid w:val="00A8230E"/>
    <w:rsid w:val="00A845E5"/>
    <w:rsid w:val="00A8582A"/>
    <w:rsid w:val="00A939CF"/>
    <w:rsid w:val="00A951F5"/>
    <w:rsid w:val="00A96084"/>
    <w:rsid w:val="00AC1FBF"/>
    <w:rsid w:val="00AC5A1F"/>
    <w:rsid w:val="00AD7E0A"/>
    <w:rsid w:val="00AE7472"/>
    <w:rsid w:val="00B014EC"/>
    <w:rsid w:val="00B037FF"/>
    <w:rsid w:val="00B26E7F"/>
    <w:rsid w:val="00B64D89"/>
    <w:rsid w:val="00B6566C"/>
    <w:rsid w:val="00B81F5F"/>
    <w:rsid w:val="00B81FAB"/>
    <w:rsid w:val="00B82CAA"/>
    <w:rsid w:val="00B83244"/>
    <w:rsid w:val="00B96577"/>
    <w:rsid w:val="00BA1558"/>
    <w:rsid w:val="00BD3F77"/>
    <w:rsid w:val="00C00130"/>
    <w:rsid w:val="00C22CC8"/>
    <w:rsid w:val="00C42976"/>
    <w:rsid w:val="00C44B3D"/>
    <w:rsid w:val="00C51565"/>
    <w:rsid w:val="00C56A59"/>
    <w:rsid w:val="00C6274A"/>
    <w:rsid w:val="00C6542A"/>
    <w:rsid w:val="00C66D87"/>
    <w:rsid w:val="00C72D17"/>
    <w:rsid w:val="00C8217D"/>
    <w:rsid w:val="00CB345E"/>
    <w:rsid w:val="00CC2888"/>
    <w:rsid w:val="00CC29CC"/>
    <w:rsid w:val="00CD7B53"/>
    <w:rsid w:val="00D00CA3"/>
    <w:rsid w:val="00D0175B"/>
    <w:rsid w:val="00D16DD1"/>
    <w:rsid w:val="00D4605B"/>
    <w:rsid w:val="00D57AD1"/>
    <w:rsid w:val="00D67BA4"/>
    <w:rsid w:val="00D80306"/>
    <w:rsid w:val="00D8265C"/>
    <w:rsid w:val="00DB4753"/>
    <w:rsid w:val="00DC519A"/>
    <w:rsid w:val="00DF7FA3"/>
    <w:rsid w:val="00E01EB2"/>
    <w:rsid w:val="00E154A5"/>
    <w:rsid w:val="00E36A1D"/>
    <w:rsid w:val="00E5705F"/>
    <w:rsid w:val="00E94E76"/>
    <w:rsid w:val="00EA5332"/>
    <w:rsid w:val="00F23E76"/>
    <w:rsid w:val="00F57DFF"/>
    <w:rsid w:val="00FB7931"/>
    <w:rsid w:val="00FB79A4"/>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127">
      <w:bodyDiv w:val="1"/>
      <w:marLeft w:val="0"/>
      <w:marRight w:val="0"/>
      <w:marTop w:val="0"/>
      <w:marBottom w:val="0"/>
      <w:divBdr>
        <w:top w:val="none" w:sz="0" w:space="0" w:color="auto"/>
        <w:left w:val="none" w:sz="0" w:space="0" w:color="auto"/>
        <w:bottom w:val="none" w:sz="0" w:space="0" w:color="auto"/>
        <w:right w:val="none" w:sz="0" w:space="0" w:color="auto"/>
      </w:divBdr>
    </w:div>
    <w:div w:id="16319463">
      <w:bodyDiv w:val="1"/>
      <w:marLeft w:val="0"/>
      <w:marRight w:val="0"/>
      <w:marTop w:val="0"/>
      <w:marBottom w:val="0"/>
      <w:divBdr>
        <w:top w:val="none" w:sz="0" w:space="0" w:color="auto"/>
        <w:left w:val="none" w:sz="0" w:space="0" w:color="auto"/>
        <w:bottom w:val="none" w:sz="0" w:space="0" w:color="auto"/>
        <w:right w:val="none" w:sz="0" w:space="0" w:color="auto"/>
      </w:divBdr>
    </w:div>
    <w:div w:id="30502235">
      <w:bodyDiv w:val="1"/>
      <w:marLeft w:val="0"/>
      <w:marRight w:val="0"/>
      <w:marTop w:val="0"/>
      <w:marBottom w:val="0"/>
      <w:divBdr>
        <w:top w:val="none" w:sz="0" w:space="0" w:color="auto"/>
        <w:left w:val="none" w:sz="0" w:space="0" w:color="auto"/>
        <w:bottom w:val="none" w:sz="0" w:space="0" w:color="auto"/>
        <w:right w:val="none" w:sz="0" w:space="0" w:color="auto"/>
      </w:divBdr>
    </w:div>
    <w:div w:id="42365802">
      <w:bodyDiv w:val="1"/>
      <w:marLeft w:val="0"/>
      <w:marRight w:val="0"/>
      <w:marTop w:val="0"/>
      <w:marBottom w:val="0"/>
      <w:divBdr>
        <w:top w:val="none" w:sz="0" w:space="0" w:color="auto"/>
        <w:left w:val="none" w:sz="0" w:space="0" w:color="auto"/>
        <w:bottom w:val="none" w:sz="0" w:space="0" w:color="auto"/>
        <w:right w:val="none" w:sz="0" w:space="0" w:color="auto"/>
      </w:divBdr>
    </w:div>
    <w:div w:id="50925435">
      <w:bodyDiv w:val="1"/>
      <w:marLeft w:val="0"/>
      <w:marRight w:val="0"/>
      <w:marTop w:val="0"/>
      <w:marBottom w:val="0"/>
      <w:divBdr>
        <w:top w:val="none" w:sz="0" w:space="0" w:color="auto"/>
        <w:left w:val="none" w:sz="0" w:space="0" w:color="auto"/>
        <w:bottom w:val="none" w:sz="0" w:space="0" w:color="auto"/>
        <w:right w:val="none" w:sz="0" w:space="0" w:color="auto"/>
      </w:divBdr>
    </w:div>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7234824">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8160199">
      <w:bodyDiv w:val="1"/>
      <w:marLeft w:val="0"/>
      <w:marRight w:val="0"/>
      <w:marTop w:val="0"/>
      <w:marBottom w:val="0"/>
      <w:divBdr>
        <w:top w:val="none" w:sz="0" w:space="0" w:color="auto"/>
        <w:left w:val="none" w:sz="0" w:space="0" w:color="auto"/>
        <w:bottom w:val="none" w:sz="0" w:space="0" w:color="auto"/>
        <w:right w:val="none" w:sz="0" w:space="0" w:color="auto"/>
      </w:divBdr>
    </w:div>
    <w:div w:id="138806457">
      <w:bodyDiv w:val="1"/>
      <w:marLeft w:val="0"/>
      <w:marRight w:val="0"/>
      <w:marTop w:val="0"/>
      <w:marBottom w:val="0"/>
      <w:divBdr>
        <w:top w:val="none" w:sz="0" w:space="0" w:color="auto"/>
        <w:left w:val="none" w:sz="0" w:space="0" w:color="auto"/>
        <w:bottom w:val="none" w:sz="0" w:space="0" w:color="auto"/>
        <w:right w:val="none" w:sz="0" w:space="0" w:color="auto"/>
      </w:divBdr>
    </w:div>
    <w:div w:id="150679313">
      <w:bodyDiv w:val="1"/>
      <w:marLeft w:val="0"/>
      <w:marRight w:val="0"/>
      <w:marTop w:val="0"/>
      <w:marBottom w:val="0"/>
      <w:divBdr>
        <w:top w:val="none" w:sz="0" w:space="0" w:color="auto"/>
        <w:left w:val="none" w:sz="0" w:space="0" w:color="auto"/>
        <w:bottom w:val="none" w:sz="0" w:space="0" w:color="auto"/>
        <w:right w:val="none" w:sz="0" w:space="0" w:color="auto"/>
      </w:divBdr>
    </w:div>
    <w:div w:id="158547631">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187379997">
      <w:bodyDiv w:val="1"/>
      <w:marLeft w:val="0"/>
      <w:marRight w:val="0"/>
      <w:marTop w:val="0"/>
      <w:marBottom w:val="0"/>
      <w:divBdr>
        <w:top w:val="none" w:sz="0" w:space="0" w:color="auto"/>
        <w:left w:val="none" w:sz="0" w:space="0" w:color="auto"/>
        <w:bottom w:val="none" w:sz="0" w:space="0" w:color="auto"/>
        <w:right w:val="none" w:sz="0" w:space="0" w:color="auto"/>
      </w:divBdr>
    </w:div>
    <w:div w:id="195774185">
      <w:bodyDiv w:val="1"/>
      <w:marLeft w:val="0"/>
      <w:marRight w:val="0"/>
      <w:marTop w:val="0"/>
      <w:marBottom w:val="0"/>
      <w:divBdr>
        <w:top w:val="none" w:sz="0" w:space="0" w:color="auto"/>
        <w:left w:val="none" w:sz="0" w:space="0" w:color="auto"/>
        <w:bottom w:val="none" w:sz="0" w:space="0" w:color="auto"/>
        <w:right w:val="none" w:sz="0" w:space="0" w:color="auto"/>
      </w:divBdr>
    </w:div>
    <w:div w:id="216358337">
      <w:bodyDiv w:val="1"/>
      <w:marLeft w:val="0"/>
      <w:marRight w:val="0"/>
      <w:marTop w:val="0"/>
      <w:marBottom w:val="0"/>
      <w:divBdr>
        <w:top w:val="none" w:sz="0" w:space="0" w:color="auto"/>
        <w:left w:val="none" w:sz="0" w:space="0" w:color="auto"/>
        <w:bottom w:val="none" w:sz="0" w:space="0" w:color="auto"/>
        <w:right w:val="none" w:sz="0" w:space="0" w:color="auto"/>
      </w:divBdr>
    </w:div>
    <w:div w:id="237054609">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252666726">
      <w:bodyDiv w:val="1"/>
      <w:marLeft w:val="0"/>
      <w:marRight w:val="0"/>
      <w:marTop w:val="0"/>
      <w:marBottom w:val="0"/>
      <w:divBdr>
        <w:top w:val="none" w:sz="0" w:space="0" w:color="auto"/>
        <w:left w:val="none" w:sz="0" w:space="0" w:color="auto"/>
        <w:bottom w:val="none" w:sz="0" w:space="0" w:color="auto"/>
        <w:right w:val="none" w:sz="0" w:space="0" w:color="auto"/>
      </w:divBdr>
    </w:div>
    <w:div w:id="298457802">
      <w:bodyDiv w:val="1"/>
      <w:marLeft w:val="0"/>
      <w:marRight w:val="0"/>
      <w:marTop w:val="0"/>
      <w:marBottom w:val="0"/>
      <w:divBdr>
        <w:top w:val="none" w:sz="0" w:space="0" w:color="auto"/>
        <w:left w:val="none" w:sz="0" w:space="0" w:color="auto"/>
        <w:bottom w:val="none" w:sz="0" w:space="0" w:color="auto"/>
        <w:right w:val="none" w:sz="0" w:space="0" w:color="auto"/>
      </w:divBdr>
    </w:div>
    <w:div w:id="336345886">
      <w:bodyDiv w:val="1"/>
      <w:marLeft w:val="0"/>
      <w:marRight w:val="0"/>
      <w:marTop w:val="0"/>
      <w:marBottom w:val="0"/>
      <w:divBdr>
        <w:top w:val="none" w:sz="0" w:space="0" w:color="auto"/>
        <w:left w:val="none" w:sz="0" w:space="0" w:color="auto"/>
        <w:bottom w:val="none" w:sz="0" w:space="0" w:color="auto"/>
        <w:right w:val="none" w:sz="0" w:space="0" w:color="auto"/>
      </w:divBdr>
    </w:div>
    <w:div w:id="349187830">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469908127">
      <w:bodyDiv w:val="1"/>
      <w:marLeft w:val="0"/>
      <w:marRight w:val="0"/>
      <w:marTop w:val="0"/>
      <w:marBottom w:val="0"/>
      <w:divBdr>
        <w:top w:val="none" w:sz="0" w:space="0" w:color="auto"/>
        <w:left w:val="none" w:sz="0" w:space="0" w:color="auto"/>
        <w:bottom w:val="none" w:sz="0" w:space="0" w:color="auto"/>
        <w:right w:val="none" w:sz="0" w:space="0" w:color="auto"/>
      </w:divBdr>
    </w:div>
    <w:div w:id="491410642">
      <w:bodyDiv w:val="1"/>
      <w:marLeft w:val="0"/>
      <w:marRight w:val="0"/>
      <w:marTop w:val="0"/>
      <w:marBottom w:val="0"/>
      <w:divBdr>
        <w:top w:val="none" w:sz="0" w:space="0" w:color="auto"/>
        <w:left w:val="none" w:sz="0" w:space="0" w:color="auto"/>
        <w:bottom w:val="none" w:sz="0" w:space="0" w:color="auto"/>
        <w:right w:val="none" w:sz="0" w:space="0" w:color="auto"/>
      </w:divBdr>
    </w:div>
    <w:div w:id="493759581">
      <w:bodyDiv w:val="1"/>
      <w:marLeft w:val="0"/>
      <w:marRight w:val="0"/>
      <w:marTop w:val="0"/>
      <w:marBottom w:val="0"/>
      <w:divBdr>
        <w:top w:val="none" w:sz="0" w:space="0" w:color="auto"/>
        <w:left w:val="none" w:sz="0" w:space="0" w:color="auto"/>
        <w:bottom w:val="none" w:sz="0" w:space="0" w:color="auto"/>
        <w:right w:val="none" w:sz="0" w:space="0" w:color="auto"/>
      </w:divBdr>
    </w:div>
    <w:div w:id="499396823">
      <w:bodyDiv w:val="1"/>
      <w:marLeft w:val="0"/>
      <w:marRight w:val="0"/>
      <w:marTop w:val="0"/>
      <w:marBottom w:val="0"/>
      <w:divBdr>
        <w:top w:val="none" w:sz="0" w:space="0" w:color="auto"/>
        <w:left w:val="none" w:sz="0" w:space="0" w:color="auto"/>
        <w:bottom w:val="none" w:sz="0" w:space="0" w:color="auto"/>
        <w:right w:val="none" w:sz="0" w:space="0" w:color="auto"/>
      </w:divBdr>
    </w:div>
    <w:div w:id="518087930">
      <w:bodyDiv w:val="1"/>
      <w:marLeft w:val="0"/>
      <w:marRight w:val="0"/>
      <w:marTop w:val="0"/>
      <w:marBottom w:val="0"/>
      <w:divBdr>
        <w:top w:val="none" w:sz="0" w:space="0" w:color="auto"/>
        <w:left w:val="none" w:sz="0" w:space="0" w:color="auto"/>
        <w:bottom w:val="none" w:sz="0" w:space="0" w:color="auto"/>
        <w:right w:val="none" w:sz="0" w:space="0" w:color="auto"/>
      </w:divBdr>
    </w:div>
    <w:div w:id="522865569">
      <w:bodyDiv w:val="1"/>
      <w:marLeft w:val="0"/>
      <w:marRight w:val="0"/>
      <w:marTop w:val="0"/>
      <w:marBottom w:val="0"/>
      <w:divBdr>
        <w:top w:val="none" w:sz="0" w:space="0" w:color="auto"/>
        <w:left w:val="none" w:sz="0" w:space="0" w:color="auto"/>
        <w:bottom w:val="none" w:sz="0" w:space="0" w:color="auto"/>
        <w:right w:val="none" w:sz="0" w:space="0" w:color="auto"/>
      </w:divBdr>
    </w:div>
    <w:div w:id="524096889">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560091814">
      <w:bodyDiv w:val="1"/>
      <w:marLeft w:val="0"/>
      <w:marRight w:val="0"/>
      <w:marTop w:val="0"/>
      <w:marBottom w:val="0"/>
      <w:divBdr>
        <w:top w:val="none" w:sz="0" w:space="0" w:color="auto"/>
        <w:left w:val="none" w:sz="0" w:space="0" w:color="auto"/>
        <w:bottom w:val="none" w:sz="0" w:space="0" w:color="auto"/>
        <w:right w:val="none" w:sz="0" w:space="0" w:color="auto"/>
      </w:divBdr>
    </w:div>
    <w:div w:id="587541568">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25308927">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04252156">
      <w:bodyDiv w:val="1"/>
      <w:marLeft w:val="0"/>
      <w:marRight w:val="0"/>
      <w:marTop w:val="0"/>
      <w:marBottom w:val="0"/>
      <w:divBdr>
        <w:top w:val="none" w:sz="0" w:space="0" w:color="auto"/>
        <w:left w:val="none" w:sz="0" w:space="0" w:color="auto"/>
        <w:bottom w:val="none" w:sz="0" w:space="0" w:color="auto"/>
        <w:right w:val="none" w:sz="0" w:space="0" w:color="auto"/>
      </w:divBdr>
    </w:div>
    <w:div w:id="712001763">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781072554">
      <w:bodyDiv w:val="1"/>
      <w:marLeft w:val="0"/>
      <w:marRight w:val="0"/>
      <w:marTop w:val="0"/>
      <w:marBottom w:val="0"/>
      <w:divBdr>
        <w:top w:val="none" w:sz="0" w:space="0" w:color="auto"/>
        <w:left w:val="none" w:sz="0" w:space="0" w:color="auto"/>
        <w:bottom w:val="none" w:sz="0" w:space="0" w:color="auto"/>
        <w:right w:val="none" w:sz="0" w:space="0" w:color="auto"/>
      </w:divBdr>
    </w:div>
    <w:div w:id="786437228">
      <w:bodyDiv w:val="1"/>
      <w:marLeft w:val="0"/>
      <w:marRight w:val="0"/>
      <w:marTop w:val="0"/>
      <w:marBottom w:val="0"/>
      <w:divBdr>
        <w:top w:val="none" w:sz="0" w:space="0" w:color="auto"/>
        <w:left w:val="none" w:sz="0" w:space="0" w:color="auto"/>
        <w:bottom w:val="none" w:sz="0" w:space="0" w:color="auto"/>
        <w:right w:val="none" w:sz="0" w:space="0" w:color="auto"/>
      </w:divBdr>
    </w:div>
    <w:div w:id="795876459">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7755119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891960857">
      <w:bodyDiv w:val="1"/>
      <w:marLeft w:val="0"/>
      <w:marRight w:val="0"/>
      <w:marTop w:val="0"/>
      <w:marBottom w:val="0"/>
      <w:divBdr>
        <w:top w:val="none" w:sz="0" w:space="0" w:color="auto"/>
        <w:left w:val="none" w:sz="0" w:space="0" w:color="auto"/>
        <w:bottom w:val="none" w:sz="0" w:space="0" w:color="auto"/>
        <w:right w:val="none" w:sz="0" w:space="0" w:color="auto"/>
      </w:divBdr>
    </w:div>
    <w:div w:id="894698552">
      <w:bodyDiv w:val="1"/>
      <w:marLeft w:val="0"/>
      <w:marRight w:val="0"/>
      <w:marTop w:val="0"/>
      <w:marBottom w:val="0"/>
      <w:divBdr>
        <w:top w:val="none" w:sz="0" w:space="0" w:color="auto"/>
        <w:left w:val="none" w:sz="0" w:space="0" w:color="auto"/>
        <w:bottom w:val="none" w:sz="0" w:space="0" w:color="auto"/>
        <w:right w:val="none" w:sz="0" w:space="0" w:color="auto"/>
      </w:divBdr>
    </w:div>
    <w:div w:id="897858888">
      <w:bodyDiv w:val="1"/>
      <w:marLeft w:val="0"/>
      <w:marRight w:val="0"/>
      <w:marTop w:val="0"/>
      <w:marBottom w:val="0"/>
      <w:divBdr>
        <w:top w:val="none" w:sz="0" w:space="0" w:color="auto"/>
        <w:left w:val="none" w:sz="0" w:space="0" w:color="auto"/>
        <w:bottom w:val="none" w:sz="0" w:space="0" w:color="auto"/>
        <w:right w:val="none" w:sz="0" w:space="0" w:color="auto"/>
      </w:divBdr>
    </w:div>
    <w:div w:id="929319134">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57493506">
      <w:bodyDiv w:val="1"/>
      <w:marLeft w:val="0"/>
      <w:marRight w:val="0"/>
      <w:marTop w:val="0"/>
      <w:marBottom w:val="0"/>
      <w:divBdr>
        <w:top w:val="none" w:sz="0" w:space="0" w:color="auto"/>
        <w:left w:val="none" w:sz="0" w:space="0" w:color="auto"/>
        <w:bottom w:val="none" w:sz="0" w:space="0" w:color="auto"/>
        <w:right w:val="none" w:sz="0" w:space="0" w:color="auto"/>
      </w:divBdr>
    </w:div>
    <w:div w:id="959263490">
      <w:bodyDiv w:val="1"/>
      <w:marLeft w:val="0"/>
      <w:marRight w:val="0"/>
      <w:marTop w:val="0"/>
      <w:marBottom w:val="0"/>
      <w:divBdr>
        <w:top w:val="none" w:sz="0" w:space="0" w:color="auto"/>
        <w:left w:val="none" w:sz="0" w:space="0" w:color="auto"/>
        <w:bottom w:val="none" w:sz="0" w:space="0" w:color="auto"/>
        <w:right w:val="none" w:sz="0" w:space="0" w:color="auto"/>
      </w:divBdr>
    </w:div>
    <w:div w:id="976766776">
      <w:bodyDiv w:val="1"/>
      <w:marLeft w:val="0"/>
      <w:marRight w:val="0"/>
      <w:marTop w:val="0"/>
      <w:marBottom w:val="0"/>
      <w:divBdr>
        <w:top w:val="none" w:sz="0" w:space="0" w:color="auto"/>
        <w:left w:val="none" w:sz="0" w:space="0" w:color="auto"/>
        <w:bottom w:val="none" w:sz="0" w:space="0" w:color="auto"/>
        <w:right w:val="none" w:sz="0" w:space="0" w:color="auto"/>
      </w:divBdr>
    </w:div>
    <w:div w:id="981347948">
      <w:bodyDiv w:val="1"/>
      <w:marLeft w:val="0"/>
      <w:marRight w:val="0"/>
      <w:marTop w:val="0"/>
      <w:marBottom w:val="0"/>
      <w:divBdr>
        <w:top w:val="none" w:sz="0" w:space="0" w:color="auto"/>
        <w:left w:val="none" w:sz="0" w:space="0" w:color="auto"/>
        <w:bottom w:val="none" w:sz="0" w:space="0" w:color="auto"/>
        <w:right w:val="none" w:sz="0" w:space="0" w:color="auto"/>
      </w:divBdr>
    </w:div>
    <w:div w:id="981882227">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09092">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16274084">
      <w:bodyDiv w:val="1"/>
      <w:marLeft w:val="0"/>
      <w:marRight w:val="0"/>
      <w:marTop w:val="0"/>
      <w:marBottom w:val="0"/>
      <w:divBdr>
        <w:top w:val="none" w:sz="0" w:space="0" w:color="auto"/>
        <w:left w:val="none" w:sz="0" w:space="0" w:color="auto"/>
        <w:bottom w:val="none" w:sz="0" w:space="0" w:color="auto"/>
        <w:right w:val="none" w:sz="0" w:space="0" w:color="auto"/>
      </w:divBdr>
    </w:div>
    <w:div w:id="1019240556">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069352656">
      <w:bodyDiv w:val="1"/>
      <w:marLeft w:val="0"/>
      <w:marRight w:val="0"/>
      <w:marTop w:val="0"/>
      <w:marBottom w:val="0"/>
      <w:divBdr>
        <w:top w:val="none" w:sz="0" w:space="0" w:color="auto"/>
        <w:left w:val="none" w:sz="0" w:space="0" w:color="auto"/>
        <w:bottom w:val="none" w:sz="0" w:space="0" w:color="auto"/>
        <w:right w:val="none" w:sz="0" w:space="0" w:color="auto"/>
      </w:divBdr>
    </w:div>
    <w:div w:id="1102186224">
      <w:bodyDiv w:val="1"/>
      <w:marLeft w:val="0"/>
      <w:marRight w:val="0"/>
      <w:marTop w:val="0"/>
      <w:marBottom w:val="0"/>
      <w:divBdr>
        <w:top w:val="none" w:sz="0" w:space="0" w:color="auto"/>
        <w:left w:val="none" w:sz="0" w:space="0" w:color="auto"/>
        <w:bottom w:val="none" w:sz="0" w:space="0" w:color="auto"/>
        <w:right w:val="none" w:sz="0" w:space="0" w:color="auto"/>
      </w:divBdr>
    </w:div>
    <w:div w:id="1111391008">
      <w:bodyDiv w:val="1"/>
      <w:marLeft w:val="0"/>
      <w:marRight w:val="0"/>
      <w:marTop w:val="0"/>
      <w:marBottom w:val="0"/>
      <w:divBdr>
        <w:top w:val="none" w:sz="0" w:space="0" w:color="auto"/>
        <w:left w:val="none" w:sz="0" w:space="0" w:color="auto"/>
        <w:bottom w:val="none" w:sz="0" w:space="0" w:color="auto"/>
        <w:right w:val="none" w:sz="0" w:space="0" w:color="auto"/>
      </w:divBdr>
    </w:div>
    <w:div w:id="1114011918">
      <w:bodyDiv w:val="1"/>
      <w:marLeft w:val="0"/>
      <w:marRight w:val="0"/>
      <w:marTop w:val="0"/>
      <w:marBottom w:val="0"/>
      <w:divBdr>
        <w:top w:val="none" w:sz="0" w:space="0" w:color="auto"/>
        <w:left w:val="none" w:sz="0" w:space="0" w:color="auto"/>
        <w:bottom w:val="none" w:sz="0" w:space="0" w:color="auto"/>
        <w:right w:val="none" w:sz="0" w:space="0" w:color="auto"/>
      </w:divBdr>
    </w:div>
    <w:div w:id="1119840191">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59275751">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180579098">
      <w:bodyDiv w:val="1"/>
      <w:marLeft w:val="0"/>
      <w:marRight w:val="0"/>
      <w:marTop w:val="0"/>
      <w:marBottom w:val="0"/>
      <w:divBdr>
        <w:top w:val="none" w:sz="0" w:space="0" w:color="auto"/>
        <w:left w:val="none" w:sz="0" w:space="0" w:color="auto"/>
        <w:bottom w:val="none" w:sz="0" w:space="0" w:color="auto"/>
        <w:right w:val="none" w:sz="0" w:space="0" w:color="auto"/>
      </w:divBdr>
    </w:div>
    <w:div w:id="1203711039">
      <w:bodyDiv w:val="1"/>
      <w:marLeft w:val="0"/>
      <w:marRight w:val="0"/>
      <w:marTop w:val="0"/>
      <w:marBottom w:val="0"/>
      <w:divBdr>
        <w:top w:val="none" w:sz="0" w:space="0" w:color="auto"/>
        <w:left w:val="none" w:sz="0" w:space="0" w:color="auto"/>
        <w:bottom w:val="none" w:sz="0" w:space="0" w:color="auto"/>
        <w:right w:val="none" w:sz="0" w:space="0" w:color="auto"/>
      </w:divBdr>
    </w:div>
    <w:div w:id="1224215851">
      <w:bodyDiv w:val="1"/>
      <w:marLeft w:val="0"/>
      <w:marRight w:val="0"/>
      <w:marTop w:val="0"/>
      <w:marBottom w:val="0"/>
      <w:divBdr>
        <w:top w:val="none" w:sz="0" w:space="0" w:color="auto"/>
        <w:left w:val="none" w:sz="0" w:space="0" w:color="auto"/>
        <w:bottom w:val="none" w:sz="0" w:space="0" w:color="auto"/>
        <w:right w:val="none" w:sz="0" w:space="0" w:color="auto"/>
      </w:divBdr>
    </w:div>
    <w:div w:id="1243684213">
      <w:bodyDiv w:val="1"/>
      <w:marLeft w:val="0"/>
      <w:marRight w:val="0"/>
      <w:marTop w:val="0"/>
      <w:marBottom w:val="0"/>
      <w:divBdr>
        <w:top w:val="none" w:sz="0" w:space="0" w:color="auto"/>
        <w:left w:val="none" w:sz="0" w:space="0" w:color="auto"/>
        <w:bottom w:val="none" w:sz="0" w:space="0" w:color="auto"/>
        <w:right w:val="none" w:sz="0" w:space="0" w:color="auto"/>
      </w:divBdr>
    </w:div>
    <w:div w:id="1275941424">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292902622">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09751643">
      <w:bodyDiv w:val="1"/>
      <w:marLeft w:val="0"/>
      <w:marRight w:val="0"/>
      <w:marTop w:val="0"/>
      <w:marBottom w:val="0"/>
      <w:divBdr>
        <w:top w:val="none" w:sz="0" w:space="0" w:color="auto"/>
        <w:left w:val="none" w:sz="0" w:space="0" w:color="auto"/>
        <w:bottom w:val="none" w:sz="0" w:space="0" w:color="auto"/>
        <w:right w:val="none" w:sz="0" w:space="0" w:color="auto"/>
      </w:divBdr>
    </w:div>
    <w:div w:id="1310480319">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39232150">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72879393">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10734053">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22334640">
      <w:bodyDiv w:val="1"/>
      <w:marLeft w:val="0"/>
      <w:marRight w:val="0"/>
      <w:marTop w:val="0"/>
      <w:marBottom w:val="0"/>
      <w:divBdr>
        <w:top w:val="none" w:sz="0" w:space="0" w:color="auto"/>
        <w:left w:val="none" w:sz="0" w:space="0" w:color="auto"/>
        <w:bottom w:val="none" w:sz="0" w:space="0" w:color="auto"/>
        <w:right w:val="none" w:sz="0" w:space="0" w:color="auto"/>
      </w:divBdr>
    </w:div>
    <w:div w:id="1432168007">
      <w:bodyDiv w:val="1"/>
      <w:marLeft w:val="0"/>
      <w:marRight w:val="0"/>
      <w:marTop w:val="0"/>
      <w:marBottom w:val="0"/>
      <w:divBdr>
        <w:top w:val="none" w:sz="0" w:space="0" w:color="auto"/>
        <w:left w:val="none" w:sz="0" w:space="0" w:color="auto"/>
        <w:bottom w:val="none" w:sz="0" w:space="0" w:color="auto"/>
        <w:right w:val="none" w:sz="0" w:space="0" w:color="auto"/>
      </w:divBdr>
    </w:div>
    <w:div w:id="1445809244">
      <w:bodyDiv w:val="1"/>
      <w:marLeft w:val="0"/>
      <w:marRight w:val="0"/>
      <w:marTop w:val="0"/>
      <w:marBottom w:val="0"/>
      <w:divBdr>
        <w:top w:val="none" w:sz="0" w:space="0" w:color="auto"/>
        <w:left w:val="none" w:sz="0" w:space="0" w:color="auto"/>
        <w:bottom w:val="none" w:sz="0" w:space="0" w:color="auto"/>
        <w:right w:val="none" w:sz="0" w:space="0" w:color="auto"/>
      </w:divBdr>
    </w:div>
    <w:div w:id="1450006330">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78764684">
      <w:bodyDiv w:val="1"/>
      <w:marLeft w:val="0"/>
      <w:marRight w:val="0"/>
      <w:marTop w:val="0"/>
      <w:marBottom w:val="0"/>
      <w:divBdr>
        <w:top w:val="none" w:sz="0" w:space="0" w:color="auto"/>
        <w:left w:val="none" w:sz="0" w:space="0" w:color="auto"/>
        <w:bottom w:val="none" w:sz="0" w:space="0" w:color="auto"/>
        <w:right w:val="none" w:sz="0" w:space="0" w:color="auto"/>
      </w:divBdr>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
    <w:div w:id="1484002348">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08653210">
      <w:bodyDiv w:val="1"/>
      <w:marLeft w:val="0"/>
      <w:marRight w:val="0"/>
      <w:marTop w:val="0"/>
      <w:marBottom w:val="0"/>
      <w:divBdr>
        <w:top w:val="none" w:sz="0" w:space="0" w:color="auto"/>
        <w:left w:val="none" w:sz="0" w:space="0" w:color="auto"/>
        <w:bottom w:val="none" w:sz="0" w:space="0" w:color="auto"/>
        <w:right w:val="none" w:sz="0" w:space="0" w:color="auto"/>
      </w:divBdr>
    </w:div>
    <w:div w:id="1609851883">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626305821">
      <w:bodyDiv w:val="1"/>
      <w:marLeft w:val="0"/>
      <w:marRight w:val="0"/>
      <w:marTop w:val="0"/>
      <w:marBottom w:val="0"/>
      <w:divBdr>
        <w:top w:val="none" w:sz="0" w:space="0" w:color="auto"/>
        <w:left w:val="none" w:sz="0" w:space="0" w:color="auto"/>
        <w:bottom w:val="none" w:sz="0" w:space="0" w:color="auto"/>
        <w:right w:val="none" w:sz="0" w:space="0" w:color="auto"/>
      </w:divBdr>
    </w:div>
    <w:div w:id="1660307121">
      <w:bodyDiv w:val="1"/>
      <w:marLeft w:val="0"/>
      <w:marRight w:val="0"/>
      <w:marTop w:val="0"/>
      <w:marBottom w:val="0"/>
      <w:divBdr>
        <w:top w:val="none" w:sz="0" w:space="0" w:color="auto"/>
        <w:left w:val="none" w:sz="0" w:space="0" w:color="auto"/>
        <w:bottom w:val="none" w:sz="0" w:space="0" w:color="auto"/>
        <w:right w:val="none" w:sz="0" w:space="0" w:color="auto"/>
      </w:divBdr>
    </w:div>
    <w:div w:id="1704358922">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16418578">
      <w:bodyDiv w:val="1"/>
      <w:marLeft w:val="0"/>
      <w:marRight w:val="0"/>
      <w:marTop w:val="0"/>
      <w:marBottom w:val="0"/>
      <w:divBdr>
        <w:top w:val="none" w:sz="0" w:space="0" w:color="auto"/>
        <w:left w:val="none" w:sz="0" w:space="0" w:color="auto"/>
        <w:bottom w:val="none" w:sz="0" w:space="0" w:color="auto"/>
        <w:right w:val="none" w:sz="0" w:space="0" w:color="auto"/>
      </w:divBdr>
    </w:div>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2965019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761290779">
      <w:bodyDiv w:val="1"/>
      <w:marLeft w:val="0"/>
      <w:marRight w:val="0"/>
      <w:marTop w:val="0"/>
      <w:marBottom w:val="0"/>
      <w:divBdr>
        <w:top w:val="none" w:sz="0" w:space="0" w:color="auto"/>
        <w:left w:val="none" w:sz="0" w:space="0" w:color="auto"/>
        <w:bottom w:val="none" w:sz="0" w:space="0" w:color="auto"/>
        <w:right w:val="none" w:sz="0" w:space="0" w:color="auto"/>
      </w:divBdr>
    </w:div>
    <w:div w:id="1795976118">
      <w:bodyDiv w:val="1"/>
      <w:marLeft w:val="0"/>
      <w:marRight w:val="0"/>
      <w:marTop w:val="0"/>
      <w:marBottom w:val="0"/>
      <w:divBdr>
        <w:top w:val="none" w:sz="0" w:space="0" w:color="auto"/>
        <w:left w:val="none" w:sz="0" w:space="0" w:color="auto"/>
        <w:bottom w:val="none" w:sz="0" w:space="0" w:color="auto"/>
        <w:right w:val="none" w:sz="0" w:space="0" w:color="auto"/>
      </w:divBdr>
    </w:div>
    <w:div w:id="1832402784">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37052745">
      <w:bodyDiv w:val="1"/>
      <w:marLeft w:val="0"/>
      <w:marRight w:val="0"/>
      <w:marTop w:val="0"/>
      <w:marBottom w:val="0"/>
      <w:divBdr>
        <w:top w:val="none" w:sz="0" w:space="0" w:color="auto"/>
        <w:left w:val="none" w:sz="0" w:space="0" w:color="auto"/>
        <w:bottom w:val="none" w:sz="0" w:space="0" w:color="auto"/>
        <w:right w:val="none" w:sz="0" w:space="0" w:color="auto"/>
      </w:divBdr>
    </w:div>
    <w:div w:id="1968973075">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07202150">
      <w:bodyDiv w:val="1"/>
      <w:marLeft w:val="0"/>
      <w:marRight w:val="0"/>
      <w:marTop w:val="0"/>
      <w:marBottom w:val="0"/>
      <w:divBdr>
        <w:top w:val="none" w:sz="0" w:space="0" w:color="auto"/>
        <w:left w:val="none" w:sz="0" w:space="0" w:color="auto"/>
        <w:bottom w:val="none" w:sz="0" w:space="0" w:color="auto"/>
        <w:right w:val="none" w:sz="0" w:space="0" w:color="auto"/>
      </w:divBdr>
    </w:div>
    <w:div w:id="2028555546">
      <w:bodyDiv w:val="1"/>
      <w:marLeft w:val="0"/>
      <w:marRight w:val="0"/>
      <w:marTop w:val="0"/>
      <w:marBottom w:val="0"/>
      <w:divBdr>
        <w:top w:val="none" w:sz="0" w:space="0" w:color="auto"/>
        <w:left w:val="none" w:sz="0" w:space="0" w:color="auto"/>
        <w:bottom w:val="none" w:sz="0" w:space="0" w:color="auto"/>
        <w:right w:val="none" w:sz="0" w:space="0" w:color="auto"/>
      </w:divBdr>
    </w:div>
    <w:div w:id="2029404839">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060933576">
      <w:bodyDiv w:val="1"/>
      <w:marLeft w:val="0"/>
      <w:marRight w:val="0"/>
      <w:marTop w:val="0"/>
      <w:marBottom w:val="0"/>
      <w:divBdr>
        <w:top w:val="none" w:sz="0" w:space="0" w:color="auto"/>
        <w:left w:val="none" w:sz="0" w:space="0" w:color="auto"/>
        <w:bottom w:val="none" w:sz="0" w:space="0" w:color="auto"/>
        <w:right w:val="none" w:sz="0" w:space="0" w:color="auto"/>
      </w:divBdr>
    </w:div>
    <w:div w:id="2072338703">
      <w:bodyDiv w:val="1"/>
      <w:marLeft w:val="0"/>
      <w:marRight w:val="0"/>
      <w:marTop w:val="0"/>
      <w:marBottom w:val="0"/>
      <w:divBdr>
        <w:top w:val="none" w:sz="0" w:space="0" w:color="auto"/>
        <w:left w:val="none" w:sz="0" w:space="0" w:color="auto"/>
        <w:bottom w:val="none" w:sz="0" w:space="0" w:color="auto"/>
        <w:right w:val="none" w:sz="0" w:space="0" w:color="auto"/>
      </w:divBdr>
    </w:div>
    <w:div w:id="2077241224">
      <w:bodyDiv w:val="1"/>
      <w:marLeft w:val="0"/>
      <w:marRight w:val="0"/>
      <w:marTop w:val="0"/>
      <w:marBottom w:val="0"/>
      <w:divBdr>
        <w:top w:val="none" w:sz="0" w:space="0" w:color="auto"/>
        <w:left w:val="none" w:sz="0" w:space="0" w:color="auto"/>
        <w:bottom w:val="none" w:sz="0" w:space="0" w:color="auto"/>
        <w:right w:val="none" w:sz="0" w:space="0" w:color="auto"/>
      </w:divBdr>
    </w:div>
    <w:div w:id="2080396002">
      <w:bodyDiv w:val="1"/>
      <w:marLeft w:val="0"/>
      <w:marRight w:val="0"/>
      <w:marTop w:val="0"/>
      <w:marBottom w:val="0"/>
      <w:divBdr>
        <w:top w:val="none" w:sz="0" w:space="0" w:color="auto"/>
        <w:left w:val="none" w:sz="0" w:space="0" w:color="auto"/>
        <w:bottom w:val="none" w:sz="0" w:space="0" w:color="auto"/>
        <w:right w:val="none" w:sz="0" w:space="0" w:color="auto"/>
      </w:divBdr>
    </w:div>
    <w:div w:id="2081171865">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 w:id="2145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5FE7-5773-4C88-B8D6-DCB53715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12</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KrasnogvardSP_0002</cp:lastModifiedBy>
  <cp:revision>5</cp:revision>
  <cp:lastPrinted>2022-08-08T08:53:00Z</cp:lastPrinted>
  <dcterms:created xsi:type="dcterms:W3CDTF">2022-03-04T06:39:00Z</dcterms:created>
  <dcterms:modified xsi:type="dcterms:W3CDTF">2024-03-01T11:17:00Z</dcterms:modified>
</cp:coreProperties>
</file>